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A40B" w14:textId="77777777" w:rsidR="001223C6" w:rsidRDefault="001223C6" w:rsidP="001223C6">
      <w:pPr>
        <w:pStyle w:val="Standard"/>
        <w:spacing w:before="280" w:after="240"/>
        <w:jc w:val="right"/>
        <w:rPr>
          <w:rFonts w:ascii="Calibri" w:hAnsi="Calibri"/>
          <w:b/>
          <w:bCs/>
          <w:color w:val="111111"/>
        </w:rPr>
      </w:pPr>
      <w:bookmarkStart w:id="0" w:name="_GoBack"/>
      <w:bookmarkEnd w:id="0"/>
      <w:r>
        <w:rPr>
          <w:rFonts w:ascii="Calibri" w:hAnsi="Calibri"/>
          <w:b/>
          <w:bCs/>
          <w:color w:val="111111"/>
        </w:rPr>
        <w:t>MODULO C/4</w:t>
      </w:r>
    </w:p>
    <w:p w14:paraId="7B2BFABB" w14:textId="77777777" w:rsidR="001223C6" w:rsidRDefault="001223C6" w:rsidP="001223C6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COMUNI E UNIONI DI COMUNI  </w:t>
      </w:r>
    </w:p>
    <w:p w14:paraId="613ED5BD" w14:textId="77777777" w:rsidR="001223C6" w:rsidRDefault="001223C6" w:rsidP="001223C6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2017</w:t>
      </w:r>
    </w:p>
    <w:p w14:paraId="429A8C9A" w14:textId="77777777" w:rsidR="001223C6" w:rsidRDefault="001223C6" w:rsidP="001223C6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E10BAB9" w14:textId="77777777" w:rsidR="001223C6" w:rsidRDefault="001223C6" w:rsidP="001223C6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22D82FB0" w14:textId="77777777" w:rsidR="001223C6" w:rsidRDefault="001223C6" w:rsidP="001223C6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 Regione Emilia-Romagna</w:t>
      </w:r>
    </w:p>
    <w:p w14:paraId="5AAA3CAA" w14:textId="77777777" w:rsidR="001223C6" w:rsidRDefault="001223C6" w:rsidP="001223C6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Servizio Cultura, Sport, Giovani</w:t>
      </w:r>
    </w:p>
    <w:p w14:paraId="4FE63BC5" w14:textId="77777777" w:rsidR="001223C6" w:rsidRDefault="001223C6" w:rsidP="001223C6">
      <w:pPr>
        <w:pStyle w:val="Standard"/>
        <w:spacing w:before="120" w:line="18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 Promozione e Beni Culturali</w:t>
      </w:r>
    </w:p>
    <w:p w14:paraId="4E8FD1A0" w14:textId="77777777" w:rsidR="001223C6" w:rsidRDefault="001223C6" w:rsidP="001223C6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Viale A. Moro, 38</w:t>
      </w:r>
    </w:p>
    <w:p w14:paraId="7E69D7E3" w14:textId="77777777" w:rsidR="001223C6" w:rsidRDefault="001223C6" w:rsidP="001223C6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40127 Bologna</w:t>
      </w:r>
    </w:p>
    <w:p w14:paraId="3D8C2DD4" w14:textId="77777777" w:rsidR="001223C6" w:rsidRDefault="001223C6" w:rsidP="001223C6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45C6FC5A" w14:textId="77777777" w:rsidR="001223C6" w:rsidRDefault="001223C6" w:rsidP="001223C6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DCBD678" w14:textId="77777777" w:rsidR="001223C6" w:rsidRDefault="001223C6" w:rsidP="001223C6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Riferimento:  (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art. 5,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.) – Anno 2017 Contributo di cui alla Delibera di Giunta Regionale n______ del 2017</w:t>
      </w:r>
    </w:p>
    <w:p w14:paraId="0FEFA844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816F71E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14:paraId="24131F81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__________________________________________________________</w:t>
      </w:r>
    </w:p>
    <w:p w14:paraId="0CAC5708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A93861A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188C7621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5F9C8BEE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</w:t>
      </w:r>
    </w:p>
    <w:p w14:paraId="13B10F4B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AA45DF5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 qualità di soggetto titolare del progetto ____________________________________________</w:t>
      </w:r>
    </w:p>
    <w:p w14:paraId="5EB52BD6" w14:textId="77777777" w:rsidR="001223C6" w:rsidRDefault="001223C6" w:rsidP="00122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675F948B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consuntivo di attività per l'anno 2017 al fine dell'erogazione del contributo</w:t>
      </w:r>
    </w:p>
    <w:p w14:paraId="58D29699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1E86053" w14:textId="77777777" w:rsidR="001223C6" w:rsidRDefault="001223C6" w:rsidP="001223C6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6AC4037A" w14:textId="77777777" w:rsidR="001223C6" w:rsidRDefault="001223C6" w:rsidP="001223C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relazione descrittiva e bilancio consuntivo (C/5);</w:t>
      </w:r>
    </w:p>
    <w:p w14:paraId="7CC6496A" w14:textId="77777777" w:rsidR="001223C6" w:rsidRDefault="001223C6" w:rsidP="001223C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elenco documentazione contabile delle spese sostenute debitamente firmato dal legale rappresentante (C/6);</w:t>
      </w:r>
    </w:p>
    <w:p w14:paraId="5DFB6F80" w14:textId="77777777" w:rsidR="001223C6" w:rsidRDefault="001223C6" w:rsidP="001223C6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1F1756B" w14:textId="77777777" w:rsidR="001223C6" w:rsidRDefault="001223C6" w:rsidP="00122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</w:p>
    <w:p w14:paraId="77323D45" w14:textId="77777777" w:rsidR="001223C6" w:rsidRDefault="001223C6" w:rsidP="001223C6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D657122" w14:textId="77777777" w:rsidR="001223C6" w:rsidRDefault="001223C6" w:rsidP="001223C6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17B202F1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278602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che il progetto culturale oggetto di domanda non ha ottenuto finanziamenti da altre leggi regionali;</w:t>
      </w:r>
    </w:p>
    <w:p w14:paraId="3E4CC5E1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lastRenderedPageBreak/>
        <w:tab/>
      </w:r>
    </w:p>
    <w:p w14:paraId="225029B3" w14:textId="77777777" w:rsidR="001223C6" w:rsidRDefault="001223C6" w:rsidP="001223C6">
      <w:pPr>
        <w:pStyle w:val="Standard"/>
        <w:spacing w:before="60" w:after="60" w:line="240" w:lineRule="exact"/>
        <w:jc w:val="both"/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Dichiara inoltre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materia”.</w:t>
      </w:r>
    </w:p>
    <w:p w14:paraId="785C6D26" w14:textId="77777777" w:rsidR="001223C6" w:rsidRDefault="001223C6" w:rsidP="001223C6">
      <w:pPr>
        <w:pStyle w:val="Standard"/>
        <w:spacing w:before="60" w:after="60" w:line="240" w:lineRule="exact"/>
        <w:jc w:val="both"/>
      </w:pPr>
    </w:p>
    <w:p w14:paraId="0CD442B2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 infine di essere informato, ai sensi e per gli effetti di cui all'art. 13 del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196/2003, che i dati personali saranno trattati, anche con strumenti informatici, esclusivamente nell'ambito del procedimento per il quale la presente dichiarazione viene resa.</w:t>
      </w:r>
    </w:p>
    <w:p w14:paraId="460F4BC1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3DA0194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Timbro e firma</w:t>
      </w:r>
    </w:p>
    <w:p w14:paraId="6D7B7C21" w14:textId="77777777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Luogo e data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Legale Rappresentante</w:t>
      </w:r>
    </w:p>
    <w:p w14:paraId="3555F760" w14:textId="77777777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</w:p>
    <w:p w14:paraId="3DFFDB3E" w14:textId="77777777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8AAA4C" w14:textId="77777777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31B3F81B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</w:p>
    <w:p w14:paraId="6041FD1F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</w:p>
    <w:p w14:paraId="5E987BE1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Referente per il progetto da contattare per eventuali necessità*:</w:t>
      </w:r>
    </w:p>
    <w:p w14:paraId="1AD55CFA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</w:p>
    <w:p w14:paraId="065CAE6D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2C9C49A4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Indirizzo*: _______________________________________________________________</w:t>
      </w:r>
    </w:p>
    <w:p w14:paraId="02C1DB58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62086C60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Telefono portatile: _________________________________________________________</w:t>
      </w:r>
    </w:p>
    <w:p w14:paraId="78327B8F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e-mail*: _________________________________________________________________</w:t>
      </w:r>
    </w:p>
    <w:p w14:paraId="43BB283E" w14:textId="77777777" w:rsidR="001223C6" w:rsidRDefault="001223C6" w:rsidP="001223C6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E039FC5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*Dati obbligatori  </w:t>
      </w:r>
    </w:p>
    <w:p w14:paraId="6C15532E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09250D6A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6D805F2A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6D41"/>
    <w:multiLevelType w:val="multilevel"/>
    <w:tmpl w:val="48207B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6"/>
    <w:rsid w:val="0002527A"/>
    <w:rsid w:val="00076E03"/>
    <w:rsid w:val="001223C6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873C"/>
  <w15:chartTrackingRefBased/>
  <w15:docId w15:val="{4CD20DD8-1DE9-4F81-9E7C-14817E7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1223C6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23C6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122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3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7047C-2BC9-42D7-99FF-907C52F0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E6FD3-1479-4FAC-AFAA-B3EAF8643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0B5F3-AC1B-4C2C-8683-0953D6061AB3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2017-01-20T09:59:00Z</dcterms:created>
  <dcterms:modified xsi:type="dcterms:W3CDTF">2017-01-20T10:01:00Z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