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099A3C" w14:textId="5E8EB4C5" w:rsidR="00A54B51" w:rsidRDefault="001E2694" w:rsidP="004377CB">
      <w:pPr>
        <w:pStyle w:val="Titolo"/>
        <w:jc w:val="both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MODELLO DI </w:t>
      </w:r>
      <w:r w:rsidR="6DFB8B44" w:rsidRPr="00D72FBD">
        <w:rPr>
          <w:rFonts w:asciiTheme="minorHAnsi" w:eastAsiaTheme="minorEastAsia" w:hAnsiTheme="minorHAnsi" w:cstheme="minorBidi"/>
          <w:b/>
          <w:bCs/>
          <w:sz w:val="22"/>
          <w:szCs w:val="22"/>
        </w:rPr>
        <w:t>PROCURA SPECIALE ai sensi del DPR.445/2000</w:t>
      </w:r>
    </w:p>
    <w:tbl>
      <w:tblPr>
        <w:tblStyle w:val="Grigliatabella"/>
        <w:tblpPr w:leftFromText="141" w:rightFromText="141" w:vertAnchor="text" w:horzAnchor="margin" w:tblpY="26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2"/>
        <w:gridCol w:w="4138"/>
        <w:gridCol w:w="385"/>
        <w:gridCol w:w="2569"/>
      </w:tblGrid>
      <w:tr w:rsidR="004377CB" w:rsidRPr="00D72FBD" w14:paraId="4BED28B9" w14:textId="77777777" w:rsidTr="00E85A4B">
        <w:trPr>
          <w:trHeight w:val="435"/>
        </w:trPr>
        <w:tc>
          <w:tcPr>
            <w:tcW w:w="986" w:type="pct"/>
            <w:shd w:val="clear" w:color="auto" w:fill="F1F1F1"/>
          </w:tcPr>
          <w:p w14:paraId="1EBA836B" w14:textId="77777777" w:rsidR="004377CB" w:rsidRPr="00D72FBD" w:rsidRDefault="004377CB" w:rsidP="004377CB">
            <w:pPr>
              <w:jc w:val="both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0D72FBD">
              <w:rPr>
                <w:rFonts w:asciiTheme="majorHAnsi" w:eastAsiaTheme="majorEastAsia" w:hAnsiTheme="majorHAnsi" w:cstheme="majorBidi"/>
                <w:sz w:val="18"/>
                <w:szCs w:val="18"/>
              </w:rPr>
              <w:t>Io sottoscritto</w:t>
            </w:r>
          </w:p>
        </w:tc>
        <w:tc>
          <w:tcPr>
            <w:tcW w:w="4014" w:type="pct"/>
            <w:gridSpan w:val="3"/>
          </w:tcPr>
          <w:p w14:paraId="74506986" w14:textId="77777777" w:rsidR="004377CB" w:rsidRPr="00D72FBD" w:rsidRDefault="004377CB" w:rsidP="004377CB">
            <w:pPr>
              <w:jc w:val="both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0D72FBD">
              <w:rPr>
                <w:rFonts w:asciiTheme="majorHAnsi" w:eastAsiaTheme="majorEastAsia" w:hAnsiTheme="majorHAnsi" w:cstheme="majorBidi"/>
                <w:sz w:val="18"/>
                <w:szCs w:val="18"/>
              </w:rPr>
              <w:t xml:space="preserve"> </w:t>
            </w:r>
          </w:p>
        </w:tc>
      </w:tr>
      <w:tr w:rsidR="004377CB" w:rsidRPr="00D72FBD" w14:paraId="61E05864" w14:textId="77777777" w:rsidTr="00E85A4B">
        <w:trPr>
          <w:trHeight w:val="435"/>
        </w:trPr>
        <w:tc>
          <w:tcPr>
            <w:tcW w:w="986" w:type="pct"/>
            <w:shd w:val="clear" w:color="auto" w:fill="F1F1F1"/>
          </w:tcPr>
          <w:p w14:paraId="64402289" w14:textId="77777777" w:rsidR="004377CB" w:rsidRPr="00D72FBD" w:rsidRDefault="004377CB" w:rsidP="004377CB">
            <w:pPr>
              <w:jc w:val="both"/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</w:pPr>
            <w:r w:rsidRPr="00D72FBD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>nato a</w:t>
            </w:r>
          </w:p>
        </w:tc>
        <w:tc>
          <w:tcPr>
            <w:tcW w:w="2342" w:type="pct"/>
          </w:tcPr>
          <w:p w14:paraId="0B79E01A" w14:textId="77777777" w:rsidR="004377CB" w:rsidRPr="00D72FBD" w:rsidRDefault="004377CB" w:rsidP="004377CB">
            <w:pPr>
              <w:jc w:val="both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0D72FBD">
              <w:rPr>
                <w:rFonts w:asciiTheme="majorHAnsi" w:eastAsiaTheme="majorEastAsia" w:hAnsiTheme="majorHAnsi" w:cstheme="majorBidi"/>
                <w:sz w:val="18"/>
                <w:szCs w:val="18"/>
              </w:rPr>
              <w:t xml:space="preserve"> </w:t>
            </w:r>
          </w:p>
        </w:tc>
        <w:tc>
          <w:tcPr>
            <w:tcW w:w="218" w:type="pct"/>
            <w:shd w:val="clear" w:color="auto" w:fill="F2F2F2" w:themeFill="background1" w:themeFillShade="F2"/>
          </w:tcPr>
          <w:p w14:paraId="5D97025C" w14:textId="77777777" w:rsidR="004377CB" w:rsidRPr="00D72FBD" w:rsidRDefault="004377CB" w:rsidP="004377CB">
            <w:pPr>
              <w:jc w:val="both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0D72FBD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>il</w:t>
            </w:r>
          </w:p>
        </w:tc>
        <w:tc>
          <w:tcPr>
            <w:tcW w:w="1453" w:type="pct"/>
          </w:tcPr>
          <w:p w14:paraId="0542771D" w14:textId="77777777" w:rsidR="004377CB" w:rsidRPr="00D72FBD" w:rsidRDefault="004377CB" w:rsidP="004377CB">
            <w:pPr>
              <w:jc w:val="both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</w:p>
        </w:tc>
      </w:tr>
    </w:tbl>
    <w:p w14:paraId="2C9FA2F8" w14:textId="77777777" w:rsidR="002D2028" w:rsidRPr="002D2028" w:rsidRDefault="002D2028" w:rsidP="004377CB">
      <w:pPr>
        <w:jc w:val="both"/>
      </w:pPr>
    </w:p>
    <w:tbl>
      <w:tblPr>
        <w:tblStyle w:val="Grigliatabella"/>
        <w:tblpPr w:leftFromText="141" w:rightFromText="141" w:vertAnchor="text" w:horzAnchor="margin" w:tblpY="33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6"/>
        <w:gridCol w:w="2694"/>
        <w:gridCol w:w="1155"/>
        <w:gridCol w:w="3339"/>
      </w:tblGrid>
      <w:tr w:rsidR="004377CB" w:rsidRPr="00D72FBD" w14:paraId="4DC7D412" w14:textId="77777777" w:rsidTr="00E85A4B">
        <w:trPr>
          <w:trHeight w:val="442"/>
        </w:trPr>
        <w:tc>
          <w:tcPr>
            <w:tcW w:w="931" w:type="pct"/>
            <w:shd w:val="clear" w:color="auto" w:fill="F1F1F1"/>
          </w:tcPr>
          <w:p w14:paraId="2A4086FD" w14:textId="77777777" w:rsidR="004377CB" w:rsidRPr="00D72FBD" w:rsidRDefault="004377CB" w:rsidP="004377CB">
            <w:pPr>
              <w:jc w:val="both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Bidi"/>
                <w:sz w:val="18"/>
                <w:szCs w:val="18"/>
              </w:rPr>
              <w:t xml:space="preserve">Denominazione </w:t>
            </w:r>
          </w:p>
        </w:tc>
        <w:tc>
          <w:tcPr>
            <w:tcW w:w="4069" w:type="pct"/>
            <w:gridSpan w:val="3"/>
          </w:tcPr>
          <w:p w14:paraId="088768B0" w14:textId="77777777" w:rsidR="004377CB" w:rsidRPr="00D72FBD" w:rsidRDefault="004377CB" w:rsidP="004377CB">
            <w:pPr>
              <w:jc w:val="both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0D72FBD">
              <w:rPr>
                <w:rFonts w:asciiTheme="majorHAnsi" w:eastAsiaTheme="majorEastAsia" w:hAnsiTheme="majorHAnsi" w:cstheme="majorBidi"/>
                <w:sz w:val="18"/>
                <w:szCs w:val="18"/>
              </w:rPr>
              <w:t xml:space="preserve"> </w:t>
            </w:r>
          </w:p>
        </w:tc>
      </w:tr>
      <w:tr w:rsidR="004377CB" w:rsidRPr="00D72FBD" w14:paraId="0BA6A0CE" w14:textId="77777777" w:rsidTr="00E85A4B">
        <w:trPr>
          <w:trHeight w:val="638"/>
        </w:trPr>
        <w:tc>
          <w:tcPr>
            <w:tcW w:w="931" w:type="pct"/>
            <w:shd w:val="clear" w:color="auto" w:fill="F1F1F1"/>
          </w:tcPr>
          <w:p w14:paraId="061F8FDC" w14:textId="77777777" w:rsidR="004377CB" w:rsidRPr="00D72FBD" w:rsidRDefault="004377CB" w:rsidP="004377CB">
            <w:pPr>
              <w:jc w:val="both"/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</w:pPr>
            <w:r w:rsidRPr="00D72FBD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>Indirizzo sede legale</w:t>
            </w:r>
          </w:p>
        </w:tc>
        <w:tc>
          <w:tcPr>
            <w:tcW w:w="4069" w:type="pct"/>
            <w:gridSpan w:val="3"/>
          </w:tcPr>
          <w:p w14:paraId="03DE8BD2" w14:textId="77777777" w:rsidR="004377CB" w:rsidRPr="00D72FBD" w:rsidRDefault="004377CB" w:rsidP="004377CB">
            <w:pPr>
              <w:spacing w:line="259" w:lineRule="auto"/>
              <w:jc w:val="both"/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</w:pPr>
            <w:r w:rsidRPr="00D72FBD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4377CB" w:rsidRPr="00D72FBD" w14:paraId="442A19D9" w14:textId="77777777" w:rsidTr="00E85A4B">
        <w:trPr>
          <w:trHeight w:val="442"/>
        </w:trPr>
        <w:tc>
          <w:tcPr>
            <w:tcW w:w="931" w:type="pct"/>
            <w:shd w:val="clear" w:color="auto" w:fill="F1F1F1"/>
          </w:tcPr>
          <w:p w14:paraId="1273A414" w14:textId="77777777" w:rsidR="004377CB" w:rsidRPr="00D72FBD" w:rsidRDefault="004377CB" w:rsidP="004377CB">
            <w:pPr>
              <w:jc w:val="both"/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</w:pPr>
            <w:r w:rsidRPr="00D72FBD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>CF</w:t>
            </w:r>
          </w:p>
        </w:tc>
        <w:tc>
          <w:tcPr>
            <w:tcW w:w="1525" w:type="pct"/>
          </w:tcPr>
          <w:p w14:paraId="796A514E" w14:textId="77777777" w:rsidR="004377CB" w:rsidRPr="00D72FBD" w:rsidRDefault="004377CB" w:rsidP="004377CB">
            <w:pPr>
              <w:jc w:val="both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0D72FBD">
              <w:rPr>
                <w:rFonts w:asciiTheme="majorHAnsi" w:eastAsiaTheme="majorEastAsia" w:hAnsiTheme="majorHAnsi" w:cstheme="majorBidi"/>
                <w:sz w:val="18"/>
                <w:szCs w:val="18"/>
              </w:rPr>
              <w:t xml:space="preserve"> </w:t>
            </w:r>
          </w:p>
        </w:tc>
        <w:tc>
          <w:tcPr>
            <w:tcW w:w="654" w:type="pct"/>
            <w:shd w:val="clear" w:color="auto" w:fill="F2F2F2" w:themeFill="background1" w:themeFillShade="F2"/>
          </w:tcPr>
          <w:p w14:paraId="7EBE0675" w14:textId="77777777" w:rsidR="004377CB" w:rsidRPr="00D72FBD" w:rsidRDefault="004377CB" w:rsidP="004377CB">
            <w:pPr>
              <w:jc w:val="both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0D72FBD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>P. IVA</w:t>
            </w:r>
          </w:p>
        </w:tc>
        <w:tc>
          <w:tcPr>
            <w:tcW w:w="1890" w:type="pct"/>
          </w:tcPr>
          <w:p w14:paraId="5B0AB0B6" w14:textId="77777777" w:rsidR="004377CB" w:rsidRPr="00D72FBD" w:rsidRDefault="004377CB" w:rsidP="004377CB">
            <w:pPr>
              <w:jc w:val="both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</w:p>
        </w:tc>
      </w:tr>
      <w:tr w:rsidR="004377CB" w:rsidRPr="00D72FBD" w14:paraId="5DBF4E26" w14:textId="77777777" w:rsidTr="00E85A4B">
        <w:trPr>
          <w:trHeight w:val="442"/>
        </w:trPr>
        <w:tc>
          <w:tcPr>
            <w:tcW w:w="931" w:type="pct"/>
            <w:shd w:val="clear" w:color="auto" w:fill="F1F1F1"/>
          </w:tcPr>
          <w:p w14:paraId="1E2E6A9B" w14:textId="77777777" w:rsidR="004377CB" w:rsidRPr="00D72FBD" w:rsidRDefault="004377CB" w:rsidP="004377CB">
            <w:pPr>
              <w:jc w:val="both"/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</w:pPr>
            <w:r w:rsidRPr="00D72FBD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>PEC</w:t>
            </w:r>
          </w:p>
        </w:tc>
        <w:tc>
          <w:tcPr>
            <w:tcW w:w="4069" w:type="pct"/>
            <w:gridSpan w:val="3"/>
          </w:tcPr>
          <w:p w14:paraId="75BC8ECD" w14:textId="77777777" w:rsidR="004377CB" w:rsidRPr="00D72FBD" w:rsidRDefault="004377CB" w:rsidP="004377CB">
            <w:pPr>
              <w:jc w:val="both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0D72FBD">
              <w:rPr>
                <w:rFonts w:asciiTheme="majorHAnsi" w:eastAsiaTheme="majorEastAsia" w:hAnsiTheme="majorHAnsi" w:cstheme="majorBidi"/>
                <w:sz w:val="18"/>
                <w:szCs w:val="18"/>
              </w:rPr>
              <w:t xml:space="preserve"> </w:t>
            </w:r>
          </w:p>
        </w:tc>
      </w:tr>
    </w:tbl>
    <w:p w14:paraId="4AF1325F" w14:textId="554D9952" w:rsidR="00A54B51" w:rsidRPr="00D72FBD" w:rsidRDefault="000465C1" w:rsidP="004377CB">
      <w:pPr>
        <w:jc w:val="both"/>
        <w:rPr>
          <w:rFonts w:asciiTheme="majorHAnsi" w:eastAsiaTheme="majorEastAsia" w:hAnsiTheme="majorHAnsi" w:cstheme="majorBidi"/>
          <w:sz w:val="18"/>
          <w:szCs w:val="18"/>
        </w:rPr>
      </w:pPr>
      <w:r>
        <w:rPr>
          <w:rFonts w:asciiTheme="majorHAnsi" w:eastAsiaTheme="majorEastAsia" w:hAnsiTheme="majorHAnsi" w:cstheme="majorBidi"/>
          <w:sz w:val="18"/>
          <w:szCs w:val="18"/>
        </w:rPr>
        <w:t>i</w:t>
      </w:r>
      <w:r w:rsidR="6DFB8B44" w:rsidRPr="00D72FBD">
        <w:rPr>
          <w:rFonts w:asciiTheme="majorHAnsi" w:eastAsiaTheme="majorEastAsia" w:hAnsiTheme="majorHAnsi" w:cstheme="majorBidi"/>
          <w:sz w:val="18"/>
          <w:szCs w:val="18"/>
        </w:rPr>
        <w:t xml:space="preserve">n qualità di </w:t>
      </w:r>
      <w:r w:rsidR="006F3B5D" w:rsidRPr="00D72FBD">
        <w:rPr>
          <w:rFonts w:asciiTheme="majorHAnsi" w:eastAsiaTheme="majorEastAsia" w:hAnsiTheme="majorHAnsi" w:cstheme="majorBidi"/>
          <w:sz w:val="18"/>
          <w:szCs w:val="18"/>
        </w:rPr>
        <w:t xml:space="preserve">legale </w:t>
      </w:r>
      <w:r w:rsidR="6DFB8B44" w:rsidRPr="00D72FBD">
        <w:rPr>
          <w:rFonts w:asciiTheme="majorHAnsi" w:eastAsiaTheme="majorEastAsia" w:hAnsiTheme="majorHAnsi" w:cstheme="majorBidi"/>
          <w:sz w:val="18"/>
          <w:szCs w:val="18"/>
        </w:rPr>
        <w:t xml:space="preserve">rappresentante </w:t>
      </w:r>
      <w:r w:rsidR="007C651A">
        <w:rPr>
          <w:rFonts w:asciiTheme="majorHAnsi" w:eastAsiaTheme="majorEastAsia" w:hAnsiTheme="majorHAnsi" w:cstheme="majorBidi"/>
          <w:sz w:val="18"/>
          <w:szCs w:val="18"/>
        </w:rPr>
        <w:t>dell’ente</w:t>
      </w:r>
      <w:r w:rsidR="6DFB8B44" w:rsidRPr="00D72FBD">
        <w:rPr>
          <w:rFonts w:asciiTheme="majorHAnsi" w:eastAsiaTheme="majorEastAsia" w:hAnsiTheme="majorHAnsi" w:cstheme="majorBidi"/>
          <w:sz w:val="18"/>
          <w:szCs w:val="18"/>
        </w:rPr>
        <w:t>:</w:t>
      </w:r>
    </w:p>
    <w:p w14:paraId="3B8F1544" w14:textId="25F7C8A3" w:rsidR="00A54B51" w:rsidRPr="00D72FBD" w:rsidRDefault="6DFB8B44" w:rsidP="004377CB">
      <w:pPr>
        <w:jc w:val="both"/>
        <w:rPr>
          <w:rFonts w:asciiTheme="majorHAnsi" w:eastAsiaTheme="majorEastAsia" w:hAnsiTheme="majorHAnsi" w:cstheme="majorBidi"/>
          <w:sz w:val="18"/>
          <w:szCs w:val="18"/>
        </w:rPr>
      </w:pPr>
      <w:r w:rsidRPr="00D72FBD">
        <w:rPr>
          <w:rFonts w:asciiTheme="majorHAnsi" w:eastAsiaTheme="majorEastAsia" w:hAnsiTheme="majorHAnsi" w:cstheme="majorBidi"/>
          <w:sz w:val="18"/>
          <w:szCs w:val="18"/>
        </w:rPr>
        <w:t>con la presente scrittura, a valere ad ogni fine di legge, conferisco a:</w:t>
      </w:r>
    </w:p>
    <w:tbl>
      <w:tblPr>
        <w:tblStyle w:val="Grigliatabella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6"/>
        <w:gridCol w:w="2656"/>
        <w:gridCol w:w="1102"/>
        <w:gridCol w:w="3650"/>
      </w:tblGrid>
      <w:tr w:rsidR="608FE898" w:rsidRPr="00D72FBD" w14:paraId="1E368D38" w14:textId="77777777" w:rsidTr="00E85A4B">
        <w:trPr>
          <w:trHeight w:val="271"/>
        </w:trPr>
        <w:tc>
          <w:tcPr>
            <w:tcW w:w="807" w:type="pct"/>
            <w:shd w:val="clear" w:color="auto" w:fill="F1F1F1"/>
          </w:tcPr>
          <w:p w14:paraId="20FFBA55" w14:textId="0147F804" w:rsidR="608FE898" w:rsidRPr="00D72FBD" w:rsidRDefault="608FE898" w:rsidP="004377CB">
            <w:pPr>
              <w:jc w:val="both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0D72FBD">
              <w:rPr>
                <w:rFonts w:asciiTheme="majorHAnsi" w:eastAsiaTheme="majorEastAsia" w:hAnsiTheme="majorHAnsi" w:cstheme="majorBidi"/>
                <w:sz w:val="18"/>
                <w:szCs w:val="18"/>
              </w:rPr>
              <w:t>Nome</w:t>
            </w:r>
          </w:p>
        </w:tc>
        <w:tc>
          <w:tcPr>
            <w:tcW w:w="1503" w:type="pct"/>
          </w:tcPr>
          <w:p w14:paraId="3198D403" w14:textId="1460BEFB" w:rsidR="608FE898" w:rsidRPr="00D72FBD" w:rsidRDefault="608FE898" w:rsidP="004377CB">
            <w:pPr>
              <w:jc w:val="both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0D72FBD">
              <w:rPr>
                <w:rFonts w:asciiTheme="majorHAnsi" w:eastAsiaTheme="majorEastAsia" w:hAnsiTheme="majorHAnsi" w:cstheme="majorBidi"/>
                <w:sz w:val="18"/>
                <w:szCs w:val="18"/>
              </w:rPr>
              <w:t xml:space="preserve"> </w:t>
            </w:r>
          </w:p>
        </w:tc>
        <w:tc>
          <w:tcPr>
            <w:tcW w:w="624" w:type="pct"/>
            <w:shd w:val="clear" w:color="auto" w:fill="F1F1F1"/>
          </w:tcPr>
          <w:p w14:paraId="5CBA0D81" w14:textId="7B13C797" w:rsidR="608FE898" w:rsidRPr="00D72FBD" w:rsidRDefault="608FE898" w:rsidP="004377CB">
            <w:pPr>
              <w:jc w:val="both"/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</w:pPr>
            <w:r w:rsidRPr="00D72FBD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>Cognome</w:t>
            </w:r>
          </w:p>
        </w:tc>
        <w:tc>
          <w:tcPr>
            <w:tcW w:w="2066" w:type="pct"/>
          </w:tcPr>
          <w:p w14:paraId="45D15F48" w14:textId="5E081733" w:rsidR="608FE898" w:rsidRPr="00D72FBD" w:rsidRDefault="608FE898" w:rsidP="004377CB">
            <w:pPr>
              <w:jc w:val="both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0D72FBD">
              <w:rPr>
                <w:rFonts w:asciiTheme="majorHAnsi" w:eastAsiaTheme="majorEastAsia" w:hAnsiTheme="majorHAnsi" w:cstheme="majorBidi"/>
                <w:sz w:val="18"/>
                <w:szCs w:val="18"/>
              </w:rPr>
              <w:t xml:space="preserve"> </w:t>
            </w:r>
          </w:p>
        </w:tc>
      </w:tr>
      <w:tr w:rsidR="608FE898" w:rsidRPr="00D72FBD" w14:paraId="4F0FABE9" w14:textId="77777777" w:rsidTr="00E85A4B">
        <w:trPr>
          <w:trHeight w:val="271"/>
        </w:trPr>
        <w:tc>
          <w:tcPr>
            <w:tcW w:w="807" w:type="pct"/>
            <w:shd w:val="clear" w:color="auto" w:fill="F1F1F1"/>
          </w:tcPr>
          <w:p w14:paraId="4296D248" w14:textId="6780433C" w:rsidR="608FE898" w:rsidRPr="00D72FBD" w:rsidRDefault="608FE898" w:rsidP="004377CB">
            <w:pPr>
              <w:jc w:val="both"/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</w:pPr>
            <w:r w:rsidRPr="00D72FBD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>Nato a</w:t>
            </w:r>
          </w:p>
        </w:tc>
        <w:tc>
          <w:tcPr>
            <w:tcW w:w="1503" w:type="pct"/>
          </w:tcPr>
          <w:p w14:paraId="1E650237" w14:textId="05A9BC10" w:rsidR="608FE898" w:rsidRPr="00D72FBD" w:rsidRDefault="608FE898" w:rsidP="004377CB">
            <w:pPr>
              <w:jc w:val="both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0D72FBD">
              <w:rPr>
                <w:rFonts w:asciiTheme="majorHAnsi" w:eastAsiaTheme="majorEastAsia" w:hAnsiTheme="majorHAnsi" w:cstheme="majorBidi"/>
                <w:sz w:val="18"/>
                <w:szCs w:val="18"/>
              </w:rPr>
              <w:t xml:space="preserve"> </w:t>
            </w:r>
          </w:p>
        </w:tc>
        <w:tc>
          <w:tcPr>
            <w:tcW w:w="624" w:type="pct"/>
            <w:shd w:val="clear" w:color="auto" w:fill="F1F1F1"/>
          </w:tcPr>
          <w:p w14:paraId="2A804793" w14:textId="022EBEB0" w:rsidR="608FE898" w:rsidRPr="00D72FBD" w:rsidRDefault="608FE898" w:rsidP="004377CB">
            <w:pPr>
              <w:jc w:val="both"/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</w:pPr>
            <w:r w:rsidRPr="00D72FBD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>il</w:t>
            </w:r>
          </w:p>
        </w:tc>
        <w:tc>
          <w:tcPr>
            <w:tcW w:w="2066" w:type="pct"/>
          </w:tcPr>
          <w:p w14:paraId="74C8C058" w14:textId="7ECC96B1" w:rsidR="608FE898" w:rsidRPr="00D72FBD" w:rsidRDefault="608FE898" w:rsidP="004377CB">
            <w:pPr>
              <w:jc w:val="both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0D72FBD">
              <w:rPr>
                <w:rFonts w:asciiTheme="majorHAnsi" w:eastAsiaTheme="majorEastAsia" w:hAnsiTheme="majorHAnsi" w:cstheme="majorBidi"/>
                <w:sz w:val="18"/>
                <w:szCs w:val="18"/>
              </w:rPr>
              <w:t xml:space="preserve"> </w:t>
            </w:r>
          </w:p>
        </w:tc>
      </w:tr>
      <w:tr w:rsidR="608FE898" w:rsidRPr="00D72FBD" w14:paraId="5D546519" w14:textId="77777777" w:rsidTr="00E85A4B">
        <w:trPr>
          <w:trHeight w:val="271"/>
        </w:trPr>
        <w:tc>
          <w:tcPr>
            <w:tcW w:w="807" w:type="pct"/>
            <w:shd w:val="clear" w:color="auto" w:fill="F1F1F1"/>
          </w:tcPr>
          <w:p w14:paraId="4D2B52AE" w14:textId="1BC86AE2" w:rsidR="608FE898" w:rsidRPr="00D72FBD" w:rsidRDefault="608FE898" w:rsidP="004377CB">
            <w:pPr>
              <w:jc w:val="both"/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</w:pPr>
            <w:r w:rsidRPr="00D72FBD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>Cod. Fiscale</w:t>
            </w:r>
          </w:p>
        </w:tc>
        <w:tc>
          <w:tcPr>
            <w:tcW w:w="1503" w:type="pct"/>
          </w:tcPr>
          <w:p w14:paraId="1E946008" w14:textId="7355392F" w:rsidR="608FE898" w:rsidRPr="00D72FBD" w:rsidRDefault="608FE898" w:rsidP="004377CB">
            <w:pPr>
              <w:jc w:val="both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0D72FBD">
              <w:rPr>
                <w:rFonts w:asciiTheme="majorHAnsi" w:eastAsiaTheme="majorEastAsia" w:hAnsiTheme="majorHAnsi" w:cstheme="majorBidi"/>
                <w:sz w:val="18"/>
                <w:szCs w:val="18"/>
              </w:rPr>
              <w:t xml:space="preserve"> </w:t>
            </w:r>
          </w:p>
        </w:tc>
        <w:tc>
          <w:tcPr>
            <w:tcW w:w="624" w:type="pct"/>
            <w:shd w:val="clear" w:color="auto" w:fill="F1F1F1"/>
          </w:tcPr>
          <w:p w14:paraId="48B0378E" w14:textId="219CCC2D" w:rsidR="608FE898" w:rsidRPr="00D72FBD" w:rsidRDefault="608FE898" w:rsidP="004377CB">
            <w:pPr>
              <w:jc w:val="both"/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</w:pPr>
            <w:proofErr w:type="gramStart"/>
            <w:r w:rsidRPr="00D72FBD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>Cell./</w:t>
            </w:r>
            <w:proofErr w:type="gramEnd"/>
            <w:r w:rsidRPr="00D72FBD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>tel.</w:t>
            </w:r>
          </w:p>
        </w:tc>
        <w:tc>
          <w:tcPr>
            <w:tcW w:w="2066" w:type="pct"/>
          </w:tcPr>
          <w:p w14:paraId="391A3DF6" w14:textId="405B8C16" w:rsidR="608FE898" w:rsidRPr="00D72FBD" w:rsidRDefault="608FE898" w:rsidP="004377CB">
            <w:pPr>
              <w:jc w:val="both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0D72FBD">
              <w:rPr>
                <w:rFonts w:asciiTheme="majorHAnsi" w:eastAsiaTheme="majorEastAsia" w:hAnsiTheme="majorHAnsi" w:cstheme="majorBidi"/>
                <w:sz w:val="18"/>
                <w:szCs w:val="18"/>
              </w:rPr>
              <w:t xml:space="preserve"> </w:t>
            </w:r>
          </w:p>
        </w:tc>
      </w:tr>
      <w:tr w:rsidR="00B503E6" w:rsidRPr="00D72FBD" w14:paraId="7D157212" w14:textId="77777777" w:rsidTr="00E85A4B">
        <w:trPr>
          <w:trHeight w:val="271"/>
        </w:trPr>
        <w:tc>
          <w:tcPr>
            <w:tcW w:w="807" w:type="pct"/>
            <w:shd w:val="clear" w:color="auto" w:fill="F1F1F1"/>
          </w:tcPr>
          <w:p w14:paraId="02F9BF9D" w14:textId="323BA062" w:rsidR="00B503E6" w:rsidRPr="00D72FBD" w:rsidRDefault="00B503E6" w:rsidP="004377CB">
            <w:pPr>
              <w:jc w:val="both"/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</w:pPr>
            <w:proofErr w:type="gramStart"/>
            <w:r w:rsidRPr="00D72FBD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>Email</w:t>
            </w:r>
            <w:proofErr w:type="gramEnd"/>
          </w:p>
        </w:tc>
        <w:tc>
          <w:tcPr>
            <w:tcW w:w="4193" w:type="pct"/>
            <w:gridSpan w:val="3"/>
          </w:tcPr>
          <w:p w14:paraId="4627B9F3" w14:textId="77777777" w:rsidR="00B503E6" w:rsidRPr="00D72FBD" w:rsidRDefault="00B503E6" w:rsidP="004377CB">
            <w:pPr>
              <w:jc w:val="both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</w:p>
        </w:tc>
      </w:tr>
    </w:tbl>
    <w:p w14:paraId="2ECE1E1F" w14:textId="0F682751" w:rsidR="00F35A77" w:rsidRPr="00D72FBD" w:rsidRDefault="00B76703" w:rsidP="004377CB">
      <w:pPr>
        <w:jc w:val="both"/>
        <w:rPr>
          <w:rFonts w:asciiTheme="majorHAnsi" w:eastAsiaTheme="majorEastAsia" w:hAnsiTheme="majorHAnsi" w:cstheme="majorBidi"/>
          <w:sz w:val="18"/>
          <w:szCs w:val="18"/>
        </w:rPr>
      </w:pPr>
      <w:r w:rsidRPr="00D72FBD">
        <w:rPr>
          <w:rFonts w:asciiTheme="majorHAnsi" w:eastAsiaTheme="majorEastAsia" w:hAnsiTheme="majorHAnsi" w:cstheme="majorBidi"/>
          <w:sz w:val="18"/>
          <w:szCs w:val="18"/>
        </w:rPr>
        <w:t xml:space="preserve">in </w:t>
      </w:r>
      <w:r w:rsidRPr="00D72FBD">
        <w:rPr>
          <w:rFonts w:asciiTheme="majorHAnsi" w:eastAsiaTheme="majorEastAsia" w:hAnsiTheme="majorHAnsi" w:cstheme="majorBidi"/>
          <w:color w:val="000000" w:themeColor="text1"/>
          <w:sz w:val="18"/>
          <w:szCs w:val="18"/>
        </w:rPr>
        <w:t>qualità</w:t>
      </w:r>
      <w:r w:rsidRPr="00D72FBD">
        <w:rPr>
          <w:rFonts w:asciiTheme="majorHAnsi" w:eastAsiaTheme="majorEastAsia" w:hAnsiTheme="majorHAnsi" w:cstheme="majorBidi"/>
          <w:sz w:val="18"/>
          <w:szCs w:val="18"/>
        </w:rPr>
        <w:t xml:space="preserve"> di incaricato di: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2"/>
        <w:gridCol w:w="3664"/>
        <w:gridCol w:w="4788"/>
      </w:tblGrid>
      <w:tr w:rsidR="00B76703" w:rsidRPr="00D72FBD" w14:paraId="7717D72F" w14:textId="77777777" w:rsidTr="004377CB">
        <w:trPr>
          <w:trHeight w:val="300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9F8C35" w14:textId="77777777" w:rsidR="00B76703" w:rsidRPr="00D72FBD" w:rsidRDefault="00B76703" w:rsidP="004377CB">
            <w:pPr>
              <w:spacing w:after="0" w:line="240" w:lineRule="auto"/>
              <w:jc w:val="both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0D72FBD">
              <w:rPr>
                <w:rFonts w:asciiTheme="majorHAnsi" w:eastAsiaTheme="majorEastAsia" w:hAnsiTheme="majorHAnsi" w:cstheme="majorBidi"/>
                <w:sz w:val="18"/>
                <w:szCs w:val="18"/>
              </w:rPr>
              <w:t>□</w:t>
            </w:r>
          </w:p>
        </w:tc>
        <w:tc>
          <w:tcPr>
            <w:tcW w:w="20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D2C90A" w14:textId="77777777" w:rsidR="00B76703" w:rsidRPr="00D72FBD" w:rsidRDefault="00B76703" w:rsidP="004377CB">
            <w:pPr>
              <w:spacing w:after="0" w:line="240" w:lineRule="auto"/>
              <w:jc w:val="both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0D72FBD">
              <w:rPr>
                <w:rFonts w:asciiTheme="majorHAnsi" w:eastAsiaTheme="majorEastAsia" w:hAnsiTheme="majorHAnsi" w:cstheme="majorBidi"/>
                <w:sz w:val="18"/>
                <w:szCs w:val="18"/>
              </w:rPr>
              <w:t>Associazione (specificare)</w:t>
            </w:r>
          </w:p>
        </w:tc>
        <w:tc>
          <w:tcPr>
            <w:tcW w:w="2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73ACF" w14:textId="77777777" w:rsidR="00B76703" w:rsidRPr="00D72FBD" w:rsidRDefault="00B76703" w:rsidP="004377CB">
            <w:pPr>
              <w:spacing w:after="0" w:line="240" w:lineRule="auto"/>
              <w:jc w:val="both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</w:p>
        </w:tc>
      </w:tr>
      <w:tr w:rsidR="00B76703" w:rsidRPr="00D72FBD" w14:paraId="129F4974" w14:textId="77777777" w:rsidTr="004377CB">
        <w:trPr>
          <w:trHeight w:val="300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A72AEC" w14:textId="77777777" w:rsidR="00B76703" w:rsidRPr="00D72FBD" w:rsidRDefault="00B76703" w:rsidP="004377CB">
            <w:pPr>
              <w:spacing w:after="0" w:line="240" w:lineRule="auto"/>
              <w:jc w:val="both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0D72FBD">
              <w:rPr>
                <w:rFonts w:asciiTheme="majorHAnsi" w:eastAsiaTheme="majorEastAsia" w:hAnsiTheme="majorHAnsi" w:cstheme="majorBidi"/>
                <w:sz w:val="18"/>
                <w:szCs w:val="18"/>
              </w:rPr>
              <w:t>□</w:t>
            </w:r>
          </w:p>
        </w:tc>
        <w:tc>
          <w:tcPr>
            <w:tcW w:w="20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267B85" w14:textId="77777777" w:rsidR="00B76703" w:rsidRPr="00D72FBD" w:rsidRDefault="00B76703" w:rsidP="004377CB">
            <w:pPr>
              <w:spacing w:after="0" w:line="240" w:lineRule="auto"/>
              <w:jc w:val="both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0D72FBD">
              <w:rPr>
                <w:rFonts w:asciiTheme="majorHAnsi" w:eastAsiaTheme="majorEastAsia" w:hAnsiTheme="majorHAnsi" w:cstheme="majorBidi"/>
                <w:sz w:val="18"/>
                <w:szCs w:val="18"/>
              </w:rPr>
              <w:t>Studio professionale (specificare)</w:t>
            </w:r>
          </w:p>
        </w:tc>
        <w:tc>
          <w:tcPr>
            <w:tcW w:w="2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D8AB7" w14:textId="77777777" w:rsidR="00B76703" w:rsidRPr="00D72FBD" w:rsidRDefault="00B76703" w:rsidP="004377CB">
            <w:pPr>
              <w:spacing w:after="0" w:line="240" w:lineRule="auto"/>
              <w:jc w:val="both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</w:p>
        </w:tc>
      </w:tr>
      <w:tr w:rsidR="007F64D7" w:rsidRPr="00D72FBD" w14:paraId="7C549969" w14:textId="77777777" w:rsidTr="004377CB">
        <w:trPr>
          <w:trHeight w:val="342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104626" w14:textId="2FE2AB1D" w:rsidR="007F64D7" w:rsidRPr="00D72FBD" w:rsidRDefault="007F64D7" w:rsidP="004377CB">
            <w:pPr>
              <w:spacing w:after="0" w:line="240" w:lineRule="auto"/>
              <w:jc w:val="both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07F64D7">
              <w:rPr>
                <w:rFonts w:asciiTheme="majorHAnsi" w:eastAsiaTheme="majorEastAsia" w:hAnsiTheme="majorHAnsi" w:cstheme="majorBidi"/>
                <w:sz w:val="18"/>
                <w:szCs w:val="18"/>
              </w:rPr>
              <w:t>□</w:t>
            </w:r>
          </w:p>
        </w:tc>
        <w:tc>
          <w:tcPr>
            <w:tcW w:w="20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600290" w14:textId="201E0263" w:rsidR="007F64D7" w:rsidRPr="00D72FBD" w:rsidRDefault="007F64D7" w:rsidP="004377CB">
            <w:pPr>
              <w:spacing w:after="0" w:line="240" w:lineRule="auto"/>
              <w:jc w:val="both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Bidi"/>
                <w:sz w:val="18"/>
                <w:szCs w:val="18"/>
              </w:rPr>
              <w:t xml:space="preserve">Dirigente </w:t>
            </w:r>
          </w:p>
        </w:tc>
        <w:tc>
          <w:tcPr>
            <w:tcW w:w="2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338F5" w14:textId="77777777" w:rsidR="007F64D7" w:rsidRDefault="007F64D7" w:rsidP="004377CB">
            <w:pPr>
              <w:spacing w:after="0" w:line="240" w:lineRule="auto"/>
              <w:jc w:val="both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</w:p>
          <w:p w14:paraId="284F113A" w14:textId="73D21871" w:rsidR="007F64D7" w:rsidRPr="00D72FBD" w:rsidRDefault="007F64D7" w:rsidP="004377CB">
            <w:pPr>
              <w:spacing w:after="0" w:line="240" w:lineRule="auto"/>
              <w:jc w:val="both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Bidi"/>
                <w:sz w:val="18"/>
                <w:szCs w:val="18"/>
              </w:rPr>
              <w:t xml:space="preserve">del Settore </w:t>
            </w:r>
          </w:p>
        </w:tc>
      </w:tr>
      <w:tr w:rsidR="00B76703" w:rsidRPr="00D72FBD" w14:paraId="2FD6DB9E" w14:textId="77777777" w:rsidTr="004377CB">
        <w:trPr>
          <w:trHeight w:val="434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D198BF" w14:textId="77777777" w:rsidR="00B76703" w:rsidRPr="00D72FBD" w:rsidRDefault="00B76703" w:rsidP="004377CB">
            <w:pPr>
              <w:spacing w:after="0" w:line="240" w:lineRule="auto"/>
              <w:jc w:val="both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0D72FBD">
              <w:rPr>
                <w:rFonts w:asciiTheme="majorHAnsi" w:eastAsiaTheme="majorEastAsia" w:hAnsiTheme="majorHAnsi" w:cstheme="majorBidi"/>
                <w:sz w:val="18"/>
                <w:szCs w:val="18"/>
              </w:rPr>
              <w:t>□</w:t>
            </w:r>
          </w:p>
        </w:tc>
        <w:tc>
          <w:tcPr>
            <w:tcW w:w="20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DD944E" w14:textId="77777777" w:rsidR="00B76703" w:rsidRPr="00D72FBD" w:rsidRDefault="00B76703" w:rsidP="004377CB">
            <w:pPr>
              <w:spacing w:after="0" w:line="240" w:lineRule="auto"/>
              <w:jc w:val="both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0D72FBD">
              <w:rPr>
                <w:rFonts w:asciiTheme="majorHAnsi" w:eastAsiaTheme="majorEastAsia" w:hAnsiTheme="majorHAnsi" w:cstheme="majorBidi"/>
                <w:sz w:val="18"/>
                <w:szCs w:val="18"/>
              </w:rPr>
              <w:t>Altro (es. privato cittadino, da specificare)</w:t>
            </w:r>
          </w:p>
        </w:tc>
        <w:tc>
          <w:tcPr>
            <w:tcW w:w="2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F41AA" w14:textId="77777777" w:rsidR="00B76703" w:rsidRPr="00D72FBD" w:rsidRDefault="00B76703" w:rsidP="004377CB">
            <w:pPr>
              <w:spacing w:after="0" w:line="240" w:lineRule="auto"/>
              <w:jc w:val="both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</w:p>
        </w:tc>
      </w:tr>
    </w:tbl>
    <w:p w14:paraId="775B989D" w14:textId="77777777" w:rsidR="00B76703" w:rsidRPr="00D72FBD" w:rsidRDefault="00B76703" w:rsidP="004377CB">
      <w:pPr>
        <w:jc w:val="both"/>
        <w:rPr>
          <w:rFonts w:asciiTheme="majorHAnsi" w:eastAsiaTheme="majorEastAsia" w:hAnsiTheme="majorHAnsi" w:cstheme="majorBidi"/>
          <w:sz w:val="18"/>
          <w:szCs w:val="18"/>
        </w:rPr>
      </w:pPr>
      <w:r w:rsidRPr="00D72FBD">
        <w:rPr>
          <w:rFonts w:asciiTheme="majorHAnsi" w:eastAsiaTheme="majorEastAsia" w:hAnsiTheme="majorHAnsi" w:cstheme="majorBidi"/>
          <w:sz w:val="18"/>
          <w:szCs w:val="18"/>
        </w:rPr>
        <w:t>con sede (solo per forme associate)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4"/>
        <w:gridCol w:w="3027"/>
        <w:gridCol w:w="1279"/>
        <w:gridCol w:w="3504"/>
      </w:tblGrid>
      <w:tr w:rsidR="00B76703" w:rsidRPr="00D72FBD" w14:paraId="4F2BFE7D" w14:textId="77777777" w:rsidTr="00E01946">
        <w:trPr>
          <w:trHeight w:val="283"/>
        </w:trPr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FABDD1" w14:textId="77777777" w:rsidR="00B76703" w:rsidRPr="00D72FBD" w:rsidRDefault="00B76703" w:rsidP="004377CB">
            <w:pPr>
              <w:spacing w:after="0" w:line="240" w:lineRule="auto"/>
              <w:jc w:val="both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0D72FBD">
              <w:rPr>
                <w:rFonts w:asciiTheme="majorHAnsi" w:eastAsiaTheme="majorEastAsia" w:hAnsiTheme="majorHAnsi" w:cstheme="majorBidi"/>
                <w:sz w:val="18"/>
                <w:szCs w:val="18"/>
              </w:rPr>
              <w:t>Comune</w:t>
            </w:r>
          </w:p>
        </w:tc>
        <w:tc>
          <w:tcPr>
            <w:tcW w:w="1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50BB4B" w14:textId="77777777" w:rsidR="00B76703" w:rsidRPr="00D72FBD" w:rsidRDefault="00B76703" w:rsidP="004377CB">
            <w:pPr>
              <w:spacing w:before="240" w:after="0" w:line="240" w:lineRule="auto"/>
              <w:contextualSpacing/>
              <w:jc w:val="both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2DE0D9" w14:textId="77777777" w:rsidR="00B76703" w:rsidRPr="00D72FBD" w:rsidRDefault="00B76703" w:rsidP="004377CB">
            <w:pPr>
              <w:spacing w:before="240" w:after="0" w:line="240" w:lineRule="auto"/>
              <w:contextualSpacing/>
              <w:jc w:val="both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0D72FBD">
              <w:rPr>
                <w:rFonts w:asciiTheme="majorHAnsi" w:eastAsiaTheme="majorEastAsia" w:hAnsiTheme="majorHAnsi" w:cstheme="majorBidi"/>
                <w:sz w:val="18"/>
                <w:szCs w:val="18"/>
              </w:rPr>
              <w:t>Provincia</w:t>
            </w:r>
          </w:p>
        </w:tc>
        <w:tc>
          <w:tcPr>
            <w:tcW w:w="1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7ABF0" w14:textId="77777777" w:rsidR="00B76703" w:rsidRPr="00D72FBD" w:rsidRDefault="00B76703" w:rsidP="004377CB">
            <w:pPr>
              <w:spacing w:before="240" w:after="0" w:line="240" w:lineRule="auto"/>
              <w:contextualSpacing/>
              <w:jc w:val="both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</w:p>
        </w:tc>
      </w:tr>
      <w:tr w:rsidR="00B76703" w:rsidRPr="00D72FBD" w14:paraId="6E28C06D" w14:textId="77777777" w:rsidTr="00E01946">
        <w:trPr>
          <w:trHeight w:val="303"/>
        </w:trPr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CED541" w14:textId="77777777" w:rsidR="00B76703" w:rsidRPr="00D72FBD" w:rsidRDefault="00B76703" w:rsidP="004377CB">
            <w:pPr>
              <w:spacing w:before="240" w:after="0" w:line="240" w:lineRule="auto"/>
              <w:contextualSpacing/>
              <w:jc w:val="both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0D72FBD">
              <w:rPr>
                <w:rFonts w:asciiTheme="majorHAnsi" w:eastAsiaTheme="majorEastAsia" w:hAnsiTheme="majorHAnsi" w:cstheme="majorBidi"/>
                <w:sz w:val="18"/>
                <w:szCs w:val="18"/>
              </w:rPr>
              <w:t>Via</w:t>
            </w:r>
          </w:p>
        </w:tc>
        <w:tc>
          <w:tcPr>
            <w:tcW w:w="1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80244" w14:textId="77777777" w:rsidR="00B76703" w:rsidRPr="00D72FBD" w:rsidRDefault="00B76703" w:rsidP="004377CB">
            <w:pPr>
              <w:spacing w:before="240" w:after="0" w:line="240" w:lineRule="auto"/>
              <w:contextualSpacing/>
              <w:jc w:val="both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DBDADF" w14:textId="77777777" w:rsidR="00B76703" w:rsidRPr="00D72FBD" w:rsidRDefault="00B76703" w:rsidP="004377CB">
            <w:pPr>
              <w:spacing w:before="240" w:after="0" w:line="240" w:lineRule="auto"/>
              <w:contextualSpacing/>
              <w:jc w:val="both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0D72FBD">
              <w:rPr>
                <w:rFonts w:asciiTheme="majorHAnsi" w:eastAsiaTheme="majorEastAsia" w:hAnsiTheme="majorHAnsi" w:cstheme="majorBidi"/>
                <w:sz w:val="18"/>
                <w:szCs w:val="18"/>
              </w:rPr>
              <w:t>Cod. Fiscale</w:t>
            </w:r>
          </w:p>
        </w:tc>
        <w:tc>
          <w:tcPr>
            <w:tcW w:w="1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873A2" w14:textId="77777777" w:rsidR="00B76703" w:rsidRPr="00D72FBD" w:rsidRDefault="00B76703" w:rsidP="004377CB">
            <w:pPr>
              <w:spacing w:before="240" w:after="0" w:line="240" w:lineRule="auto"/>
              <w:contextualSpacing/>
              <w:jc w:val="both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</w:p>
        </w:tc>
      </w:tr>
    </w:tbl>
    <w:p w14:paraId="02600002" w14:textId="77777777" w:rsidR="00D72FBD" w:rsidRDefault="00D72FBD" w:rsidP="004377CB">
      <w:pPr>
        <w:contextualSpacing/>
        <w:jc w:val="both"/>
        <w:rPr>
          <w:rFonts w:asciiTheme="majorHAnsi" w:eastAsiaTheme="majorEastAsia" w:hAnsiTheme="majorHAnsi" w:cstheme="majorBidi"/>
          <w:b/>
          <w:bCs/>
          <w:sz w:val="20"/>
          <w:szCs w:val="20"/>
        </w:rPr>
      </w:pPr>
    </w:p>
    <w:p w14:paraId="28C53C3A" w14:textId="387F2FF8" w:rsidR="00E8EB28" w:rsidRPr="00D72FBD" w:rsidRDefault="00BB4380" w:rsidP="00306BB2">
      <w:pPr>
        <w:contextualSpacing/>
        <w:jc w:val="center"/>
        <w:rPr>
          <w:rFonts w:asciiTheme="majorHAnsi" w:eastAsiaTheme="majorEastAsia" w:hAnsiTheme="majorHAnsi" w:cstheme="majorBidi"/>
          <w:b/>
          <w:bCs/>
          <w:sz w:val="20"/>
          <w:szCs w:val="20"/>
        </w:rPr>
      </w:pPr>
      <w:r w:rsidRPr="00D72FBD">
        <w:rPr>
          <w:rFonts w:asciiTheme="majorHAnsi" w:eastAsiaTheme="majorEastAsia" w:hAnsiTheme="majorHAnsi" w:cstheme="majorBidi"/>
          <w:b/>
          <w:bCs/>
          <w:sz w:val="20"/>
          <w:szCs w:val="20"/>
        </w:rPr>
        <w:t>PROCURA SPECIALE</w:t>
      </w:r>
    </w:p>
    <w:p w14:paraId="41E5362D" w14:textId="211CDC37" w:rsidR="00B76703" w:rsidRPr="0029357C" w:rsidRDefault="00E8EB28" w:rsidP="0029357C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Theme="majorHAnsi" w:eastAsiaTheme="majorEastAsia" w:hAnsiTheme="majorHAnsi" w:cstheme="majorBidi"/>
          <w:sz w:val="18"/>
          <w:szCs w:val="18"/>
        </w:rPr>
      </w:pPr>
      <w:r w:rsidRPr="0029357C">
        <w:rPr>
          <w:rFonts w:asciiTheme="majorHAnsi" w:eastAsiaTheme="majorEastAsia" w:hAnsiTheme="majorHAnsi" w:cstheme="majorBidi"/>
          <w:sz w:val="18"/>
          <w:szCs w:val="18"/>
        </w:rPr>
        <w:t xml:space="preserve">per la </w:t>
      </w:r>
      <w:r w:rsidR="00B76703" w:rsidRPr="0029357C">
        <w:rPr>
          <w:rFonts w:asciiTheme="majorHAnsi" w:eastAsiaTheme="majorEastAsia" w:hAnsiTheme="majorHAnsi" w:cstheme="majorBidi"/>
          <w:sz w:val="18"/>
          <w:szCs w:val="18"/>
        </w:rPr>
        <w:t>sottoscrizione tramite firma digitale o f</w:t>
      </w:r>
      <w:r w:rsidR="008453F9" w:rsidRPr="0029357C">
        <w:rPr>
          <w:rFonts w:asciiTheme="majorHAnsi" w:eastAsiaTheme="majorEastAsia" w:hAnsiTheme="majorHAnsi" w:cstheme="majorBidi"/>
          <w:sz w:val="18"/>
          <w:szCs w:val="18"/>
        </w:rPr>
        <w:t>i</w:t>
      </w:r>
      <w:r w:rsidR="00B76703" w:rsidRPr="0029357C">
        <w:rPr>
          <w:rFonts w:asciiTheme="majorHAnsi" w:eastAsiaTheme="majorEastAsia" w:hAnsiTheme="majorHAnsi" w:cstheme="majorBidi"/>
          <w:sz w:val="18"/>
          <w:szCs w:val="18"/>
        </w:rPr>
        <w:t>rma autografa (in questo secondo caso allegando copia del documento di identità) della</w:t>
      </w:r>
      <w:r w:rsidR="00EF5E87" w:rsidRPr="0029357C">
        <w:rPr>
          <w:rFonts w:asciiTheme="majorHAnsi" w:eastAsiaTheme="majorEastAsia" w:hAnsiTheme="majorHAnsi" w:cstheme="majorBidi"/>
          <w:sz w:val="18"/>
          <w:szCs w:val="18"/>
        </w:rPr>
        <w:t xml:space="preserve"> </w:t>
      </w:r>
      <w:r w:rsidRPr="0029357C">
        <w:rPr>
          <w:rFonts w:asciiTheme="majorHAnsi" w:eastAsiaTheme="majorEastAsia" w:hAnsiTheme="majorHAnsi" w:cstheme="majorBidi"/>
          <w:sz w:val="18"/>
          <w:szCs w:val="18"/>
        </w:rPr>
        <w:t>doman</w:t>
      </w:r>
      <w:r w:rsidR="00101BD7">
        <w:rPr>
          <w:rFonts w:asciiTheme="majorHAnsi" w:eastAsiaTheme="majorEastAsia" w:hAnsiTheme="majorHAnsi" w:cstheme="majorBidi"/>
          <w:sz w:val="18"/>
          <w:szCs w:val="18"/>
        </w:rPr>
        <w:t>da relativa alla seconda annualità</w:t>
      </w:r>
      <w:r w:rsidR="0095134C">
        <w:rPr>
          <w:rFonts w:asciiTheme="majorHAnsi" w:eastAsiaTheme="majorEastAsia" w:hAnsiTheme="majorHAnsi" w:cstheme="majorBidi"/>
          <w:sz w:val="18"/>
          <w:szCs w:val="18"/>
        </w:rPr>
        <w:t xml:space="preserve"> del progetto triennale selezionato con DGR </w:t>
      </w:r>
      <w:r w:rsidR="00AD462D">
        <w:rPr>
          <w:rFonts w:asciiTheme="majorHAnsi" w:eastAsiaTheme="majorEastAsia" w:hAnsiTheme="majorHAnsi" w:cstheme="majorBidi"/>
          <w:sz w:val="18"/>
          <w:szCs w:val="18"/>
        </w:rPr>
        <w:t xml:space="preserve">1699/2024 </w:t>
      </w:r>
      <w:r w:rsidR="0095134C">
        <w:rPr>
          <w:rFonts w:asciiTheme="majorHAnsi" w:eastAsiaTheme="majorEastAsia" w:hAnsiTheme="majorHAnsi" w:cstheme="majorBidi"/>
          <w:sz w:val="18"/>
          <w:szCs w:val="18"/>
        </w:rPr>
        <w:t>in esito all</w:t>
      </w:r>
      <w:r w:rsidR="003E2885" w:rsidRPr="0029357C">
        <w:rPr>
          <w:rFonts w:asciiTheme="majorHAnsi" w:eastAsiaTheme="majorEastAsia" w:hAnsiTheme="majorHAnsi" w:cstheme="majorBidi"/>
          <w:sz w:val="18"/>
          <w:szCs w:val="18"/>
        </w:rPr>
        <w:t>’</w:t>
      </w:r>
      <w:r w:rsidR="00A1412F" w:rsidRPr="0029357C">
        <w:rPr>
          <w:rFonts w:asciiTheme="majorHAnsi" w:eastAsiaTheme="majorEastAsia" w:hAnsiTheme="majorHAnsi" w:cstheme="majorBidi"/>
          <w:sz w:val="18"/>
          <w:szCs w:val="18"/>
        </w:rPr>
        <w:t xml:space="preserve">avviso approvato con </w:t>
      </w:r>
      <w:bookmarkStart w:id="0" w:name="_Hlk169181778"/>
      <w:r w:rsidR="00A1412F" w:rsidRPr="0029357C">
        <w:rPr>
          <w:rFonts w:asciiTheme="majorHAnsi" w:eastAsiaTheme="majorEastAsia" w:hAnsiTheme="majorHAnsi" w:cstheme="majorBidi"/>
          <w:sz w:val="18"/>
          <w:szCs w:val="18"/>
        </w:rPr>
        <w:t xml:space="preserve">DGR </w:t>
      </w:r>
      <w:r w:rsidR="00611D22" w:rsidRPr="0029357C">
        <w:rPr>
          <w:rFonts w:asciiTheme="majorHAnsi" w:eastAsiaTheme="majorEastAsia" w:hAnsiTheme="majorHAnsi" w:cstheme="majorBidi"/>
          <w:sz w:val="18"/>
          <w:szCs w:val="18"/>
        </w:rPr>
        <w:t>1105/2024</w:t>
      </w:r>
      <w:r w:rsidR="0082539C" w:rsidRPr="0029357C">
        <w:rPr>
          <w:rFonts w:asciiTheme="majorHAnsi" w:eastAsiaTheme="majorEastAsia" w:hAnsiTheme="majorHAnsi" w:cstheme="majorBidi"/>
          <w:sz w:val="18"/>
          <w:szCs w:val="18"/>
        </w:rPr>
        <w:t xml:space="preserve"> </w:t>
      </w:r>
      <w:r w:rsidR="0029357C" w:rsidRPr="0029357C">
        <w:rPr>
          <w:rFonts w:asciiTheme="majorHAnsi" w:eastAsiaTheme="majorEastAsia" w:hAnsiTheme="majorHAnsi" w:cstheme="majorBidi"/>
          <w:sz w:val="18"/>
          <w:szCs w:val="18"/>
        </w:rPr>
        <w:t>–</w:t>
      </w:r>
      <w:r w:rsidR="005A6445" w:rsidRPr="0029357C">
        <w:rPr>
          <w:rFonts w:asciiTheme="majorHAnsi" w:eastAsiaTheme="majorEastAsia" w:hAnsiTheme="majorHAnsi" w:cstheme="majorBidi"/>
          <w:sz w:val="18"/>
          <w:szCs w:val="18"/>
        </w:rPr>
        <w:t xml:space="preserve"> </w:t>
      </w:r>
      <w:r w:rsidR="0029357C" w:rsidRPr="0029357C">
        <w:rPr>
          <w:rFonts w:asciiTheme="majorHAnsi" w:eastAsiaTheme="majorEastAsia" w:hAnsiTheme="majorHAnsi" w:cstheme="majorBidi"/>
          <w:sz w:val="18"/>
          <w:szCs w:val="18"/>
        </w:rPr>
        <w:t>“</w:t>
      </w:r>
      <w:r w:rsidR="0082539C" w:rsidRPr="0029357C">
        <w:rPr>
          <w:rFonts w:asciiTheme="majorHAnsi" w:eastAsiaTheme="majorEastAsia" w:hAnsiTheme="majorHAnsi" w:cstheme="majorBidi"/>
          <w:sz w:val="18"/>
          <w:szCs w:val="18"/>
        </w:rPr>
        <w:t>L.R. 21/2023 - AVVISO PER IL SOSTEGNO A PROGETTI DI PROMOZIONE</w:t>
      </w:r>
      <w:r w:rsidR="0029357C" w:rsidRPr="0029357C">
        <w:rPr>
          <w:rFonts w:asciiTheme="majorHAnsi" w:eastAsiaTheme="majorEastAsia" w:hAnsiTheme="majorHAnsi" w:cstheme="majorBidi"/>
          <w:sz w:val="18"/>
          <w:szCs w:val="18"/>
        </w:rPr>
        <w:t xml:space="preserve"> </w:t>
      </w:r>
      <w:r w:rsidR="0082539C" w:rsidRPr="0029357C">
        <w:rPr>
          <w:rFonts w:asciiTheme="majorHAnsi" w:eastAsiaTheme="majorEastAsia" w:hAnsiTheme="majorHAnsi" w:cstheme="majorBidi"/>
          <w:sz w:val="18"/>
          <w:szCs w:val="18"/>
        </w:rPr>
        <w:t>CULTURALE PROMOSSI DA RETI ASSOCIATIVE - TRIENNIO 2024-2026</w:t>
      </w:r>
      <w:r w:rsidR="006C7C23">
        <w:rPr>
          <w:rFonts w:asciiTheme="majorHAnsi" w:eastAsiaTheme="majorEastAsia" w:hAnsiTheme="majorHAnsi" w:cstheme="majorBidi"/>
          <w:sz w:val="18"/>
          <w:szCs w:val="18"/>
        </w:rPr>
        <w:t>”</w:t>
      </w:r>
    </w:p>
    <w:bookmarkEnd w:id="0"/>
    <w:p w14:paraId="16B64FAD" w14:textId="7D6A5F4F" w:rsidR="00A54B51" w:rsidRPr="00D72FBD" w:rsidRDefault="00E8EB28" w:rsidP="004377CB">
      <w:pPr>
        <w:pStyle w:val="Paragrafoelenco"/>
        <w:numPr>
          <w:ilvl w:val="0"/>
          <w:numId w:val="14"/>
        </w:numPr>
        <w:jc w:val="both"/>
        <w:rPr>
          <w:sz w:val="18"/>
          <w:szCs w:val="18"/>
        </w:rPr>
      </w:pPr>
      <w:r w:rsidRPr="00D72FBD">
        <w:rPr>
          <w:rFonts w:asciiTheme="majorHAnsi" w:eastAsiaTheme="majorEastAsia" w:hAnsiTheme="majorHAnsi" w:cstheme="majorBidi"/>
          <w:sz w:val="18"/>
          <w:szCs w:val="18"/>
        </w:rPr>
        <w:t>per tutti gli atti e le comunicazioni, inerenti all’inoltro della medesima domanda;</w:t>
      </w:r>
    </w:p>
    <w:p w14:paraId="01B84617" w14:textId="0F8ABBD9" w:rsidR="00E708FA" w:rsidRPr="000465C1" w:rsidRDefault="000C254D" w:rsidP="004377CB">
      <w:pPr>
        <w:pStyle w:val="Paragrafoelenco"/>
        <w:numPr>
          <w:ilvl w:val="0"/>
          <w:numId w:val="14"/>
        </w:numPr>
        <w:jc w:val="both"/>
        <w:rPr>
          <w:sz w:val="18"/>
          <w:szCs w:val="18"/>
        </w:rPr>
      </w:pPr>
      <w:r w:rsidRPr="000465C1">
        <w:rPr>
          <w:rFonts w:asciiTheme="majorHAnsi" w:eastAsiaTheme="majorEastAsia" w:hAnsiTheme="majorHAnsi" w:cstheme="majorBidi"/>
          <w:sz w:val="18"/>
          <w:szCs w:val="18"/>
        </w:rPr>
        <w:t>per ogni altro successivo adempimento previsto dal procedimento</w:t>
      </w:r>
      <w:r w:rsidR="000465C1" w:rsidRPr="000465C1">
        <w:rPr>
          <w:rFonts w:asciiTheme="majorHAnsi" w:eastAsiaTheme="majorEastAsia" w:hAnsiTheme="majorHAnsi" w:cstheme="majorBidi"/>
          <w:sz w:val="18"/>
          <w:szCs w:val="18"/>
        </w:rPr>
        <w:t xml:space="preserve"> e </w:t>
      </w:r>
      <w:r w:rsidR="00E708FA" w:rsidRPr="000465C1">
        <w:rPr>
          <w:rFonts w:asciiTheme="majorHAnsi" w:eastAsiaTheme="majorEastAsia" w:hAnsiTheme="majorHAnsi" w:cstheme="majorBidi"/>
          <w:sz w:val="18"/>
          <w:szCs w:val="18"/>
        </w:rPr>
        <w:t xml:space="preserve">per </w:t>
      </w:r>
      <w:r w:rsidR="00F35A77" w:rsidRPr="000465C1">
        <w:rPr>
          <w:rFonts w:asciiTheme="majorHAnsi" w:eastAsiaTheme="majorEastAsia" w:hAnsiTheme="majorHAnsi" w:cstheme="majorBidi"/>
          <w:sz w:val="18"/>
          <w:szCs w:val="18"/>
        </w:rPr>
        <w:t xml:space="preserve">l’attività di rendicontazione relativa al contributo regionale richiesto; </w:t>
      </w:r>
    </w:p>
    <w:p w14:paraId="241D6C5C" w14:textId="09190913" w:rsidR="00A54B51" w:rsidRPr="00D72FBD" w:rsidRDefault="00E8EB28" w:rsidP="004377CB">
      <w:pPr>
        <w:pStyle w:val="Paragrafoelenco"/>
        <w:numPr>
          <w:ilvl w:val="0"/>
          <w:numId w:val="14"/>
        </w:numPr>
        <w:jc w:val="both"/>
        <w:rPr>
          <w:sz w:val="20"/>
          <w:szCs w:val="20"/>
        </w:rPr>
      </w:pPr>
      <w:r w:rsidRPr="00D72FBD">
        <w:rPr>
          <w:rFonts w:asciiTheme="majorHAnsi" w:eastAsiaTheme="majorEastAsia" w:hAnsiTheme="majorHAnsi" w:cstheme="majorBidi"/>
          <w:sz w:val="18"/>
          <w:szCs w:val="18"/>
        </w:rPr>
        <w:t>altro (</w:t>
      </w:r>
      <w:proofErr w:type="gramStart"/>
      <w:r w:rsidRPr="00D72FBD">
        <w:rPr>
          <w:rFonts w:asciiTheme="majorHAnsi" w:eastAsiaTheme="majorEastAsia" w:hAnsiTheme="majorHAnsi" w:cstheme="majorBidi"/>
          <w:i/>
          <w:iCs/>
          <w:sz w:val="18"/>
          <w:szCs w:val="18"/>
        </w:rPr>
        <w:t>specificare</w:t>
      </w:r>
      <w:r w:rsidR="001109EC" w:rsidRPr="00D72FBD">
        <w:rPr>
          <w:rFonts w:asciiTheme="majorHAnsi" w:eastAsiaTheme="majorEastAsia" w:hAnsiTheme="majorHAnsi" w:cstheme="majorBidi"/>
          <w:i/>
          <w:iCs/>
          <w:sz w:val="18"/>
          <w:szCs w:val="18"/>
        </w:rPr>
        <w:t xml:space="preserve">)   </w:t>
      </w:r>
      <w:proofErr w:type="gramEnd"/>
      <w:r w:rsidR="001109EC" w:rsidRPr="00D72FBD">
        <w:rPr>
          <w:rFonts w:asciiTheme="majorHAnsi" w:eastAsiaTheme="majorEastAsia" w:hAnsiTheme="majorHAnsi" w:cstheme="majorBidi"/>
          <w:i/>
          <w:iCs/>
          <w:sz w:val="18"/>
          <w:szCs w:val="18"/>
        </w:rPr>
        <w:t xml:space="preserve"> </w:t>
      </w:r>
      <w:r w:rsidR="001109EC" w:rsidRPr="00D72FBD">
        <w:rPr>
          <w:rFonts w:asciiTheme="majorHAnsi" w:eastAsiaTheme="majorEastAsia" w:hAnsiTheme="majorHAnsi" w:cstheme="majorBidi"/>
          <w:i/>
          <w:iCs/>
          <w:sz w:val="18"/>
          <w:szCs w:val="18"/>
        </w:rPr>
        <w:softHyphen/>
      </w:r>
      <w:r w:rsidR="001109EC" w:rsidRPr="00D72FBD">
        <w:rPr>
          <w:rFonts w:asciiTheme="majorHAnsi" w:eastAsiaTheme="majorEastAsia" w:hAnsiTheme="majorHAnsi" w:cstheme="majorBidi"/>
          <w:i/>
          <w:iCs/>
          <w:sz w:val="18"/>
          <w:szCs w:val="18"/>
        </w:rPr>
        <w:softHyphen/>
      </w:r>
      <w:r w:rsidR="001109EC" w:rsidRPr="00D72FBD">
        <w:rPr>
          <w:rFonts w:asciiTheme="majorHAnsi" w:eastAsiaTheme="majorEastAsia" w:hAnsiTheme="majorHAnsi" w:cstheme="majorBidi"/>
          <w:i/>
          <w:iCs/>
          <w:sz w:val="18"/>
          <w:szCs w:val="18"/>
        </w:rPr>
        <w:softHyphen/>
      </w:r>
      <w:r w:rsidR="001109EC" w:rsidRPr="00D72FBD">
        <w:rPr>
          <w:rFonts w:asciiTheme="majorHAnsi" w:eastAsiaTheme="majorEastAsia" w:hAnsiTheme="majorHAnsi" w:cstheme="majorBidi"/>
          <w:i/>
          <w:iCs/>
          <w:sz w:val="18"/>
          <w:szCs w:val="18"/>
        </w:rPr>
        <w:softHyphen/>
      </w:r>
      <w:r w:rsidR="001109EC" w:rsidRPr="00D72FBD">
        <w:rPr>
          <w:rFonts w:asciiTheme="majorHAnsi" w:eastAsiaTheme="majorEastAsia" w:hAnsiTheme="majorHAnsi" w:cstheme="majorBidi"/>
          <w:i/>
          <w:iCs/>
          <w:sz w:val="18"/>
          <w:szCs w:val="18"/>
        </w:rPr>
        <w:softHyphen/>
      </w:r>
      <w:r w:rsidR="001109EC" w:rsidRPr="00D72FBD">
        <w:rPr>
          <w:rFonts w:asciiTheme="majorHAnsi" w:eastAsiaTheme="majorEastAsia" w:hAnsiTheme="majorHAnsi" w:cstheme="majorBidi"/>
          <w:i/>
          <w:iCs/>
          <w:sz w:val="18"/>
          <w:szCs w:val="18"/>
        </w:rPr>
        <w:softHyphen/>
      </w:r>
      <w:r w:rsidR="001109EC" w:rsidRPr="00D72FBD">
        <w:rPr>
          <w:rFonts w:asciiTheme="majorHAnsi" w:eastAsiaTheme="majorEastAsia" w:hAnsiTheme="majorHAnsi" w:cstheme="majorBidi"/>
          <w:i/>
          <w:iCs/>
          <w:sz w:val="18"/>
          <w:szCs w:val="18"/>
        </w:rPr>
        <w:softHyphen/>
      </w:r>
      <w:r w:rsidR="001109EC" w:rsidRPr="00D72FBD">
        <w:rPr>
          <w:rFonts w:asciiTheme="majorHAnsi" w:eastAsiaTheme="majorEastAsia" w:hAnsiTheme="majorHAnsi" w:cstheme="majorBidi"/>
          <w:i/>
          <w:iCs/>
          <w:sz w:val="18"/>
          <w:szCs w:val="18"/>
        </w:rPr>
        <w:softHyphen/>
      </w:r>
      <w:r w:rsidR="001109EC" w:rsidRPr="00D72FBD">
        <w:rPr>
          <w:rFonts w:asciiTheme="majorHAnsi" w:eastAsiaTheme="majorEastAsia" w:hAnsiTheme="majorHAnsi" w:cstheme="majorBidi"/>
          <w:i/>
          <w:iCs/>
          <w:sz w:val="18"/>
          <w:szCs w:val="18"/>
        </w:rPr>
        <w:softHyphen/>
      </w:r>
      <w:r w:rsidR="001109EC" w:rsidRPr="00D72FBD">
        <w:rPr>
          <w:rFonts w:asciiTheme="majorHAnsi" w:eastAsiaTheme="majorEastAsia" w:hAnsiTheme="majorHAnsi" w:cstheme="majorBidi"/>
          <w:i/>
          <w:iCs/>
          <w:sz w:val="18"/>
          <w:szCs w:val="18"/>
        </w:rPr>
        <w:softHyphen/>
      </w:r>
      <w:r w:rsidR="001109EC" w:rsidRPr="00D72FBD">
        <w:rPr>
          <w:rFonts w:asciiTheme="majorHAnsi" w:eastAsiaTheme="majorEastAsia" w:hAnsiTheme="majorHAnsi" w:cstheme="majorBidi"/>
          <w:i/>
          <w:iCs/>
          <w:sz w:val="18"/>
          <w:szCs w:val="18"/>
        </w:rPr>
        <w:softHyphen/>
      </w:r>
      <w:r w:rsidR="001109EC" w:rsidRPr="00D72FBD">
        <w:rPr>
          <w:rFonts w:asciiTheme="majorHAnsi" w:eastAsiaTheme="majorEastAsia" w:hAnsiTheme="majorHAnsi" w:cstheme="majorBidi"/>
          <w:i/>
          <w:iCs/>
          <w:sz w:val="18"/>
          <w:szCs w:val="18"/>
        </w:rPr>
        <w:softHyphen/>
      </w:r>
      <w:r w:rsidR="001109EC" w:rsidRPr="00D72FBD">
        <w:rPr>
          <w:rFonts w:asciiTheme="majorHAnsi" w:eastAsiaTheme="majorEastAsia" w:hAnsiTheme="majorHAnsi" w:cstheme="majorBidi"/>
          <w:i/>
          <w:iCs/>
          <w:sz w:val="18"/>
          <w:szCs w:val="18"/>
        </w:rPr>
        <w:softHyphen/>
      </w:r>
      <w:r w:rsidR="001109EC" w:rsidRPr="00D72FBD">
        <w:rPr>
          <w:rFonts w:asciiTheme="majorHAnsi" w:eastAsiaTheme="majorEastAsia" w:hAnsiTheme="majorHAnsi" w:cstheme="majorBidi"/>
          <w:i/>
          <w:iCs/>
          <w:sz w:val="18"/>
          <w:szCs w:val="18"/>
        </w:rPr>
        <w:softHyphen/>
      </w:r>
      <w:r w:rsidR="001109EC" w:rsidRPr="00D72FBD">
        <w:rPr>
          <w:rFonts w:asciiTheme="majorHAnsi" w:eastAsiaTheme="majorEastAsia" w:hAnsiTheme="majorHAnsi" w:cstheme="majorBidi"/>
          <w:i/>
          <w:iCs/>
          <w:sz w:val="18"/>
          <w:szCs w:val="18"/>
        </w:rPr>
        <w:softHyphen/>
      </w:r>
      <w:r w:rsidR="001109EC" w:rsidRPr="00D72FBD">
        <w:rPr>
          <w:rFonts w:asciiTheme="majorHAnsi" w:eastAsiaTheme="majorEastAsia" w:hAnsiTheme="majorHAnsi" w:cstheme="majorBidi"/>
          <w:i/>
          <w:iCs/>
          <w:sz w:val="18"/>
          <w:szCs w:val="18"/>
        </w:rPr>
        <w:softHyphen/>
      </w:r>
      <w:r w:rsidR="001109EC" w:rsidRPr="00D72FBD">
        <w:rPr>
          <w:rFonts w:asciiTheme="majorHAnsi" w:eastAsiaTheme="majorEastAsia" w:hAnsiTheme="majorHAnsi" w:cstheme="majorBidi"/>
          <w:i/>
          <w:iCs/>
          <w:sz w:val="18"/>
          <w:szCs w:val="18"/>
        </w:rPr>
        <w:softHyphen/>
      </w:r>
      <w:r w:rsidR="001109EC" w:rsidRPr="00D72FBD">
        <w:rPr>
          <w:rFonts w:asciiTheme="majorHAnsi" w:eastAsiaTheme="majorEastAsia" w:hAnsiTheme="majorHAnsi" w:cstheme="majorBidi"/>
          <w:i/>
          <w:iCs/>
          <w:sz w:val="18"/>
          <w:szCs w:val="18"/>
        </w:rPr>
        <w:softHyphen/>
      </w:r>
      <w:r w:rsidR="001109EC" w:rsidRPr="00D72FBD">
        <w:rPr>
          <w:rFonts w:asciiTheme="majorHAnsi" w:eastAsiaTheme="majorEastAsia" w:hAnsiTheme="majorHAnsi" w:cstheme="majorBidi"/>
          <w:i/>
          <w:iCs/>
          <w:sz w:val="18"/>
          <w:szCs w:val="18"/>
        </w:rPr>
        <w:softHyphen/>
      </w:r>
      <w:r w:rsidR="001109EC" w:rsidRPr="00D72FBD">
        <w:rPr>
          <w:rFonts w:asciiTheme="majorHAnsi" w:eastAsiaTheme="majorEastAsia" w:hAnsiTheme="majorHAnsi" w:cstheme="majorBidi"/>
          <w:i/>
          <w:iCs/>
          <w:sz w:val="18"/>
          <w:szCs w:val="18"/>
        </w:rPr>
        <w:softHyphen/>
      </w:r>
      <w:r w:rsidR="001109EC" w:rsidRPr="00D72FBD">
        <w:rPr>
          <w:rFonts w:asciiTheme="majorHAnsi" w:eastAsiaTheme="majorEastAsia" w:hAnsiTheme="majorHAnsi" w:cstheme="majorBidi"/>
          <w:i/>
          <w:iCs/>
          <w:sz w:val="18"/>
          <w:szCs w:val="18"/>
        </w:rPr>
        <w:softHyphen/>
      </w:r>
      <w:r w:rsidR="001109EC" w:rsidRPr="00D72FBD">
        <w:rPr>
          <w:rFonts w:asciiTheme="majorHAnsi" w:eastAsiaTheme="majorEastAsia" w:hAnsiTheme="majorHAnsi" w:cstheme="majorBidi"/>
          <w:i/>
          <w:iCs/>
          <w:sz w:val="18"/>
          <w:szCs w:val="18"/>
        </w:rPr>
        <w:softHyphen/>
        <w:t>_______________________________</w:t>
      </w:r>
      <w:r w:rsidR="002B55F7" w:rsidRPr="00D72FBD">
        <w:rPr>
          <w:rFonts w:asciiTheme="majorHAnsi" w:eastAsiaTheme="majorEastAsia" w:hAnsiTheme="majorHAnsi" w:cstheme="majorBidi"/>
          <w:i/>
          <w:iCs/>
          <w:sz w:val="18"/>
          <w:szCs w:val="18"/>
        </w:rPr>
        <w:t>__________</w:t>
      </w:r>
      <w:r w:rsidR="0051172A" w:rsidRPr="00D72FBD">
        <w:rPr>
          <w:rFonts w:asciiTheme="majorHAnsi" w:eastAsiaTheme="majorEastAsia" w:hAnsiTheme="majorHAnsi" w:cstheme="majorBidi"/>
          <w:i/>
          <w:iCs/>
          <w:sz w:val="18"/>
          <w:szCs w:val="18"/>
        </w:rPr>
        <w:t>__</w:t>
      </w:r>
    </w:p>
    <w:p w14:paraId="56E963A8" w14:textId="5043390B" w:rsidR="00A54B51" w:rsidRPr="00E85A4B" w:rsidRDefault="6DFB8B44" w:rsidP="004377CB">
      <w:pPr>
        <w:contextualSpacing/>
        <w:jc w:val="both"/>
        <w:rPr>
          <w:rFonts w:asciiTheme="majorHAnsi" w:eastAsiaTheme="majorEastAsia" w:hAnsiTheme="majorHAnsi" w:cstheme="majorBidi"/>
          <w:sz w:val="16"/>
          <w:szCs w:val="16"/>
        </w:rPr>
      </w:pPr>
      <w:r w:rsidRPr="00E85A4B">
        <w:rPr>
          <w:rFonts w:asciiTheme="majorHAnsi" w:eastAsiaTheme="majorEastAsia" w:hAnsiTheme="majorHAnsi" w:cstheme="majorBidi"/>
          <w:sz w:val="16"/>
          <w:szCs w:val="16"/>
        </w:rPr>
        <w:t>Sarà mia cura comunicare tempestivamente l’eventuale revoca della procura speciale.</w:t>
      </w:r>
    </w:p>
    <w:p w14:paraId="095AB79E" w14:textId="73519082" w:rsidR="00A54B51" w:rsidRPr="00E85A4B" w:rsidRDefault="00E8EB28" w:rsidP="004377CB">
      <w:pPr>
        <w:contextualSpacing/>
        <w:jc w:val="both"/>
        <w:rPr>
          <w:rFonts w:asciiTheme="majorHAnsi" w:eastAsiaTheme="majorEastAsia" w:hAnsiTheme="majorHAnsi" w:cstheme="majorBidi"/>
          <w:sz w:val="16"/>
          <w:szCs w:val="16"/>
        </w:rPr>
      </w:pPr>
      <w:r w:rsidRPr="00E85A4B">
        <w:rPr>
          <w:rFonts w:asciiTheme="majorHAnsi" w:eastAsiaTheme="majorEastAsia" w:hAnsiTheme="majorHAnsi" w:cstheme="majorBidi"/>
          <w:sz w:val="16"/>
          <w:szCs w:val="16"/>
        </w:rPr>
        <w:t xml:space="preserve">Prendo atto dell’informativa di cui all’art. 13 del </w:t>
      </w:r>
      <w:r w:rsidR="3A902DC9" w:rsidRPr="00E85A4B">
        <w:rPr>
          <w:rFonts w:asciiTheme="majorHAnsi" w:eastAsiaTheme="majorEastAsia" w:hAnsiTheme="majorHAnsi" w:cstheme="majorBidi"/>
          <w:sz w:val="16"/>
          <w:szCs w:val="16"/>
        </w:rPr>
        <w:t xml:space="preserve">Regolamento europeo n. 679/2016 e del </w:t>
      </w:r>
      <w:r w:rsidRPr="00E85A4B">
        <w:rPr>
          <w:rFonts w:asciiTheme="majorHAnsi" w:eastAsiaTheme="majorEastAsia" w:hAnsiTheme="majorHAnsi" w:cstheme="majorBidi"/>
          <w:sz w:val="16"/>
          <w:szCs w:val="16"/>
        </w:rPr>
        <w:t>D.lgs. 30.06.2003, n. 196 (Privacy)</w:t>
      </w:r>
      <w:r w:rsidR="008E2405" w:rsidRPr="00E85A4B">
        <w:rPr>
          <w:rFonts w:asciiTheme="majorHAnsi" w:eastAsiaTheme="majorEastAsia" w:hAnsiTheme="majorHAnsi" w:cstheme="majorBidi"/>
          <w:sz w:val="16"/>
          <w:szCs w:val="16"/>
        </w:rPr>
        <w:t>, parte integrante del</w:t>
      </w:r>
      <w:r w:rsidR="00A365A6" w:rsidRPr="00E85A4B">
        <w:rPr>
          <w:rFonts w:asciiTheme="majorHAnsi" w:eastAsiaTheme="majorEastAsia" w:hAnsiTheme="majorHAnsi" w:cstheme="majorBidi"/>
          <w:sz w:val="16"/>
          <w:szCs w:val="16"/>
        </w:rPr>
        <w:t>la presente procura</w:t>
      </w:r>
      <w:r w:rsidRPr="00E85A4B">
        <w:rPr>
          <w:rFonts w:asciiTheme="majorHAnsi" w:eastAsiaTheme="majorEastAsia" w:hAnsiTheme="majorHAnsi" w:cstheme="majorBidi"/>
          <w:sz w:val="16"/>
          <w:szCs w:val="16"/>
        </w:rPr>
        <w:t>.</w:t>
      </w:r>
    </w:p>
    <w:p w14:paraId="301C978C" w14:textId="4A815708" w:rsidR="004377CB" w:rsidRPr="00E85A4B" w:rsidRDefault="00E8EB28" w:rsidP="004377CB">
      <w:pPr>
        <w:jc w:val="both"/>
        <w:rPr>
          <w:rFonts w:asciiTheme="majorHAnsi" w:eastAsiaTheme="majorEastAsia" w:hAnsiTheme="majorHAnsi" w:cstheme="majorBidi"/>
          <w:sz w:val="16"/>
          <w:szCs w:val="16"/>
        </w:rPr>
      </w:pPr>
      <w:r w:rsidRPr="00E85A4B">
        <w:rPr>
          <w:rFonts w:asciiTheme="majorHAnsi" w:eastAsiaTheme="majorEastAsia" w:hAnsiTheme="majorHAnsi" w:cstheme="majorBidi"/>
          <w:sz w:val="16"/>
          <w:szCs w:val="16"/>
        </w:rPr>
        <w:t>Dichiaro inoltre</w:t>
      </w:r>
      <w:r w:rsidR="008E2405" w:rsidRPr="00E85A4B">
        <w:rPr>
          <w:rFonts w:asciiTheme="majorHAnsi" w:eastAsiaTheme="majorEastAsia" w:hAnsiTheme="majorHAnsi" w:cstheme="majorBidi"/>
          <w:sz w:val="16"/>
          <w:szCs w:val="16"/>
        </w:rPr>
        <w:t xml:space="preserve">, </w:t>
      </w:r>
      <w:r w:rsidRPr="00E85A4B">
        <w:rPr>
          <w:rFonts w:asciiTheme="majorHAnsi" w:eastAsiaTheme="majorEastAsia" w:hAnsiTheme="majorHAnsi" w:cstheme="majorBidi"/>
          <w:sz w:val="16"/>
          <w:szCs w:val="16"/>
        </w:rPr>
        <w:t xml:space="preserve">ai sensi e per gli effetti dell’articolo 46 e 47 del D.P.R. 445/2000 e consapevole delle responsabilità penali di cui all’articolo 76 del medesimo D.P.R. 445/2000 per le ipotesi di falsità in atti e dichiarazioni mendaci, </w:t>
      </w:r>
      <w:r w:rsidR="00A365A6" w:rsidRPr="00E85A4B">
        <w:rPr>
          <w:rFonts w:asciiTheme="majorHAnsi" w:eastAsiaTheme="majorEastAsia" w:hAnsiTheme="majorHAnsi" w:cstheme="majorBidi"/>
          <w:sz w:val="16"/>
          <w:szCs w:val="16"/>
        </w:rPr>
        <w:t>che i requisiti dichiarati nella modulistica corrispondono a quelli effettivamente posseduti e richiesti per i soggetti indicati dalla normativa vigente.</w:t>
      </w:r>
    </w:p>
    <w:p w14:paraId="6D4BB956" w14:textId="1ABBC260" w:rsidR="00A54B51" w:rsidRPr="00D72FBD" w:rsidRDefault="00E8EB28" w:rsidP="00306BB2">
      <w:pPr>
        <w:jc w:val="right"/>
        <w:rPr>
          <w:rFonts w:asciiTheme="majorHAnsi" w:eastAsiaTheme="majorEastAsia" w:hAnsiTheme="majorHAnsi" w:cstheme="majorBidi"/>
          <w:i/>
          <w:iCs/>
          <w:sz w:val="18"/>
          <w:szCs w:val="18"/>
        </w:rPr>
      </w:pPr>
      <w:r w:rsidRPr="00D72FBD">
        <w:rPr>
          <w:rFonts w:asciiTheme="majorHAnsi" w:eastAsiaTheme="majorEastAsia" w:hAnsiTheme="majorHAnsi" w:cstheme="majorBidi"/>
          <w:i/>
          <w:iCs/>
          <w:sz w:val="18"/>
          <w:szCs w:val="18"/>
        </w:rPr>
        <w:t xml:space="preserve">Firma del legale rappresentante </w:t>
      </w:r>
      <w:r w:rsidR="00D43671" w:rsidRPr="00D72FBD">
        <w:rPr>
          <w:rFonts w:asciiTheme="majorHAnsi" w:eastAsiaTheme="majorEastAsia" w:hAnsiTheme="majorHAnsi" w:cstheme="majorBidi"/>
          <w:i/>
          <w:iCs/>
          <w:sz w:val="18"/>
          <w:szCs w:val="18"/>
        </w:rPr>
        <w:t>(delegante)</w:t>
      </w:r>
    </w:p>
    <w:p w14:paraId="5BC8D8F3" w14:textId="44C6740F" w:rsidR="00E01946" w:rsidRDefault="4B2908D6" w:rsidP="00306BB2">
      <w:pPr>
        <w:jc w:val="right"/>
        <w:rPr>
          <w:rFonts w:asciiTheme="majorHAnsi" w:eastAsiaTheme="majorEastAsia" w:hAnsiTheme="majorHAnsi" w:cstheme="majorBidi"/>
          <w:i/>
          <w:iCs/>
          <w:sz w:val="18"/>
          <w:szCs w:val="18"/>
        </w:rPr>
      </w:pPr>
      <w:r w:rsidRPr="00D72FBD">
        <w:rPr>
          <w:rFonts w:asciiTheme="majorHAnsi" w:eastAsiaTheme="majorEastAsia" w:hAnsiTheme="majorHAnsi" w:cstheme="majorBidi"/>
          <w:i/>
          <w:iCs/>
          <w:sz w:val="18"/>
          <w:szCs w:val="18"/>
        </w:rPr>
        <w:t>__</w:t>
      </w:r>
      <w:r w:rsidR="00E01946">
        <w:rPr>
          <w:rFonts w:asciiTheme="majorHAnsi" w:eastAsiaTheme="majorEastAsia" w:hAnsiTheme="majorHAnsi" w:cstheme="majorBidi"/>
          <w:i/>
          <w:iCs/>
          <w:sz w:val="18"/>
          <w:szCs w:val="18"/>
        </w:rPr>
        <w:t>_____</w:t>
      </w:r>
      <w:r w:rsidRPr="00D72FBD">
        <w:rPr>
          <w:rFonts w:asciiTheme="majorHAnsi" w:eastAsiaTheme="majorEastAsia" w:hAnsiTheme="majorHAnsi" w:cstheme="majorBidi"/>
          <w:i/>
          <w:iCs/>
          <w:sz w:val="18"/>
          <w:szCs w:val="18"/>
        </w:rPr>
        <w:t>______________________________</w:t>
      </w:r>
      <w:r w:rsidR="00AA01F1">
        <w:rPr>
          <w:rFonts w:asciiTheme="majorHAnsi" w:eastAsiaTheme="majorEastAsia" w:hAnsiTheme="majorHAnsi" w:cstheme="majorBidi"/>
          <w:i/>
          <w:iCs/>
          <w:sz w:val="18"/>
          <w:szCs w:val="18"/>
        </w:rPr>
        <w:t xml:space="preserve">  </w:t>
      </w:r>
    </w:p>
    <w:p w14:paraId="10FAC7B5" w14:textId="1B4C5E42" w:rsidR="00E44429" w:rsidRPr="00902FF7" w:rsidRDefault="00FE2D0D" w:rsidP="00017A6B">
      <w:pPr>
        <w:rPr>
          <w:rFonts w:asciiTheme="majorHAnsi" w:eastAsiaTheme="majorEastAsia" w:hAnsiTheme="majorHAnsi" w:cstheme="majorBidi"/>
          <w:i/>
          <w:iCs/>
          <w:sz w:val="16"/>
          <w:szCs w:val="16"/>
        </w:rPr>
      </w:pPr>
      <w:r w:rsidRPr="008F3A2F">
        <w:rPr>
          <w:rFonts w:asciiTheme="majorHAnsi" w:eastAsiaTheme="majorEastAsia" w:hAnsiTheme="majorHAnsi" w:cstheme="majorBidi"/>
          <w:i/>
          <w:iCs/>
          <w:sz w:val="16"/>
          <w:szCs w:val="16"/>
        </w:rPr>
        <w:t>(A</w:t>
      </w:r>
      <w:r w:rsidR="00E8EB28" w:rsidRPr="008F3A2F">
        <w:rPr>
          <w:rFonts w:asciiTheme="majorHAnsi" w:eastAsiaTheme="majorEastAsia" w:hAnsiTheme="majorHAnsi" w:cstheme="majorBidi"/>
          <w:i/>
          <w:iCs/>
          <w:sz w:val="16"/>
          <w:szCs w:val="16"/>
        </w:rPr>
        <w:t xml:space="preserve">ccompagnata dalla </w:t>
      </w:r>
      <w:r w:rsidRPr="008F3A2F">
        <w:rPr>
          <w:rFonts w:asciiTheme="majorHAnsi" w:eastAsiaTheme="majorEastAsia" w:hAnsiTheme="majorHAnsi" w:cstheme="majorBidi"/>
          <w:i/>
          <w:iCs/>
          <w:sz w:val="16"/>
          <w:szCs w:val="16"/>
        </w:rPr>
        <w:t>copia scansionata</w:t>
      </w:r>
      <w:r w:rsidR="00E8EB28" w:rsidRPr="008F3A2F">
        <w:rPr>
          <w:rFonts w:asciiTheme="majorHAnsi" w:eastAsiaTheme="majorEastAsia" w:hAnsiTheme="majorHAnsi" w:cstheme="majorBidi"/>
          <w:i/>
          <w:iCs/>
          <w:sz w:val="16"/>
          <w:szCs w:val="16"/>
        </w:rPr>
        <w:t xml:space="preserve"> del documento di </w:t>
      </w:r>
      <w:r w:rsidR="00E8EB28" w:rsidRPr="00D72FBD">
        <w:rPr>
          <w:rFonts w:asciiTheme="majorHAnsi" w:eastAsiaTheme="majorEastAsia" w:hAnsiTheme="majorHAnsi" w:cstheme="majorBidi"/>
          <w:i/>
          <w:iCs/>
          <w:sz w:val="16"/>
          <w:szCs w:val="16"/>
        </w:rPr>
        <w:t>riconoscimento ai sensi</w:t>
      </w:r>
      <w:r w:rsidR="0070443F">
        <w:rPr>
          <w:rFonts w:asciiTheme="majorHAnsi" w:eastAsiaTheme="majorEastAsia" w:hAnsiTheme="majorHAnsi" w:cstheme="majorBidi"/>
          <w:i/>
          <w:iCs/>
          <w:sz w:val="16"/>
          <w:szCs w:val="16"/>
        </w:rPr>
        <w:t xml:space="preserve"> </w:t>
      </w:r>
      <w:r w:rsidR="00E8EB28" w:rsidRPr="00D72FBD">
        <w:rPr>
          <w:rFonts w:asciiTheme="majorHAnsi" w:eastAsiaTheme="majorEastAsia" w:hAnsiTheme="majorHAnsi" w:cstheme="majorBidi"/>
          <w:i/>
          <w:iCs/>
          <w:sz w:val="16"/>
          <w:szCs w:val="16"/>
        </w:rPr>
        <w:t>dell’articolo 38, del DPR 28.12.2000, n. 445</w:t>
      </w:r>
      <w:r w:rsidR="002F134D" w:rsidRPr="00D72FBD">
        <w:rPr>
          <w:rFonts w:asciiTheme="majorHAnsi" w:eastAsiaTheme="majorEastAsia" w:hAnsiTheme="majorHAnsi" w:cstheme="majorBidi"/>
          <w:i/>
          <w:iCs/>
          <w:sz w:val="16"/>
          <w:szCs w:val="16"/>
        </w:rPr>
        <w:t xml:space="preserve"> in caso di firma autografa</w:t>
      </w:r>
      <w:r w:rsidR="00E8EB28" w:rsidRPr="00D72FBD">
        <w:rPr>
          <w:rFonts w:asciiTheme="majorHAnsi" w:eastAsiaTheme="majorEastAsia" w:hAnsiTheme="majorHAnsi" w:cstheme="majorBidi"/>
          <w:i/>
          <w:iCs/>
          <w:sz w:val="16"/>
          <w:szCs w:val="16"/>
        </w:rPr>
        <w:t>)</w:t>
      </w:r>
    </w:p>
    <w:p w14:paraId="7B5F308F" w14:textId="10F7E437" w:rsidR="008E2405" w:rsidRPr="00D72FBD" w:rsidRDefault="6DFB8B44" w:rsidP="004377CB">
      <w:pPr>
        <w:pStyle w:val="Titolo"/>
        <w:jc w:val="both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00D72FBD">
        <w:rPr>
          <w:rFonts w:asciiTheme="minorHAnsi" w:eastAsiaTheme="minorEastAsia" w:hAnsiTheme="minorHAnsi" w:cstheme="minorBidi"/>
          <w:b/>
          <w:bCs/>
          <w:sz w:val="22"/>
          <w:szCs w:val="22"/>
        </w:rPr>
        <w:lastRenderedPageBreak/>
        <w:t>PRESA VISIONE ED ACCETTAZIONE DELL'INCARICO CONFERITO</w:t>
      </w:r>
    </w:p>
    <w:p w14:paraId="4AB84386" w14:textId="77777777" w:rsidR="002D2028" w:rsidRDefault="002D2028" w:rsidP="004377CB">
      <w:pPr>
        <w:jc w:val="both"/>
        <w:rPr>
          <w:rFonts w:asciiTheme="majorHAnsi" w:eastAsiaTheme="majorEastAsia" w:hAnsiTheme="majorHAnsi" w:cstheme="majorBidi"/>
          <w:sz w:val="18"/>
          <w:szCs w:val="18"/>
        </w:rPr>
      </w:pPr>
    </w:p>
    <w:p w14:paraId="3C74A5A3" w14:textId="782F540C" w:rsidR="00A54B51" w:rsidRPr="00D72FBD" w:rsidRDefault="00BB4380" w:rsidP="004377CB">
      <w:pPr>
        <w:jc w:val="both"/>
        <w:rPr>
          <w:rFonts w:asciiTheme="majorHAnsi" w:eastAsiaTheme="majorEastAsia" w:hAnsiTheme="majorHAnsi" w:cstheme="majorBidi"/>
          <w:sz w:val="18"/>
          <w:szCs w:val="18"/>
        </w:rPr>
      </w:pPr>
      <w:r w:rsidRPr="00D72FBD">
        <w:rPr>
          <w:rFonts w:asciiTheme="majorHAnsi" w:eastAsiaTheme="majorEastAsia" w:hAnsiTheme="majorHAnsi" w:cstheme="majorBidi"/>
          <w:sz w:val="18"/>
          <w:szCs w:val="18"/>
        </w:rPr>
        <w:t>Il sottoscritto</w:t>
      </w:r>
      <w:r w:rsidR="6DFB8B44" w:rsidRPr="00D72FBD">
        <w:rPr>
          <w:rFonts w:asciiTheme="majorHAnsi" w:eastAsiaTheme="majorEastAsia" w:hAnsiTheme="majorHAnsi" w:cstheme="majorBidi"/>
          <w:sz w:val="18"/>
          <w:szCs w:val="18"/>
        </w:rPr>
        <w:t xml:space="preserve"> </w:t>
      </w:r>
      <w:r w:rsidR="000D6510" w:rsidRPr="00D72FBD">
        <w:rPr>
          <w:rFonts w:asciiTheme="majorHAnsi" w:eastAsiaTheme="majorEastAsia" w:hAnsiTheme="majorHAnsi" w:cstheme="majorBidi"/>
          <w:sz w:val="18"/>
          <w:szCs w:val="18"/>
        </w:rPr>
        <w:t>Procuratore</w:t>
      </w:r>
      <w:r w:rsidR="00D104CF" w:rsidRPr="00D72FBD">
        <w:rPr>
          <w:rFonts w:asciiTheme="majorHAnsi" w:eastAsiaTheme="majorEastAsia" w:hAnsiTheme="majorHAnsi" w:cstheme="majorBidi"/>
          <w:sz w:val="18"/>
          <w:szCs w:val="18"/>
        </w:rPr>
        <w:t xml:space="preserve"> (Delegato)</w:t>
      </w:r>
      <w:r w:rsidRPr="00D72FBD">
        <w:rPr>
          <w:rFonts w:asciiTheme="majorHAnsi" w:eastAsiaTheme="majorEastAsia" w:hAnsiTheme="majorHAnsi" w:cstheme="majorBidi"/>
          <w:sz w:val="18"/>
          <w:szCs w:val="18"/>
        </w:rPr>
        <w:t>,</w:t>
      </w:r>
    </w:p>
    <w:tbl>
      <w:tblPr>
        <w:tblStyle w:val="Grigliatabella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2"/>
        <w:gridCol w:w="2724"/>
        <w:gridCol w:w="1435"/>
        <w:gridCol w:w="3343"/>
      </w:tblGrid>
      <w:tr w:rsidR="608FE898" w:rsidRPr="00D72FBD" w14:paraId="712603C3" w14:textId="77777777" w:rsidTr="00902FF7">
        <w:trPr>
          <w:trHeight w:val="254"/>
        </w:trPr>
        <w:tc>
          <w:tcPr>
            <w:tcW w:w="754" w:type="pct"/>
            <w:shd w:val="clear" w:color="auto" w:fill="F1F1F1"/>
          </w:tcPr>
          <w:p w14:paraId="751B8D87" w14:textId="476E145C" w:rsidR="608FE898" w:rsidRPr="00D72FBD" w:rsidRDefault="608FE898" w:rsidP="004377CB">
            <w:pPr>
              <w:contextualSpacing/>
              <w:jc w:val="both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0D72FBD">
              <w:rPr>
                <w:rFonts w:asciiTheme="majorHAnsi" w:eastAsiaTheme="majorEastAsia" w:hAnsiTheme="majorHAnsi" w:cstheme="majorBidi"/>
                <w:sz w:val="18"/>
                <w:szCs w:val="18"/>
              </w:rPr>
              <w:t>Nome</w:t>
            </w:r>
          </w:p>
        </w:tc>
        <w:tc>
          <w:tcPr>
            <w:tcW w:w="1542" w:type="pct"/>
          </w:tcPr>
          <w:p w14:paraId="5DE85CBA" w14:textId="503E8CE0" w:rsidR="608FE898" w:rsidRPr="00D72FBD" w:rsidRDefault="608FE898" w:rsidP="004377CB">
            <w:pPr>
              <w:spacing w:after="160" w:line="259" w:lineRule="auto"/>
              <w:contextualSpacing/>
              <w:jc w:val="both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0D72FBD">
              <w:rPr>
                <w:rFonts w:asciiTheme="majorHAnsi" w:eastAsiaTheme="majorEastAsia" w:hAnsiTheme="majorHAnsi" w:cstheme="majorBidi"/>
                <w:sz w:val="18"/>
                <w:szCs w:val="18"/>
              </w:rPr>
              <w:t xml:space="preserve"> </w:t>
            </w:r>
          </w:p>
        </w:tc>
        <w:tc>
          <w:tcPr>
            <w:tcW w:w="812" w:type="pct"/>
            <w:shd w:val="clear" w:color="auto" w:fill="F1F1F1"/>
          </w:tcPr>
          <w:p w14:paraId="3A525B05" w14:textId="536FC54C" w:rsidR="608FE898" w:rsidRPr="00D72FBD" w:rsidRDefault="608FE898" w:rsidP="004377CB">
            <w:pPr>
              <w:spacing w:after="160" w:line="259" w:lineRule="auto"/>
              <w:contextualSpacing/>
              <w:jc w:val="both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0D72FBD">
              <w:rPr>
                <w:rFonts w:asciiTheme="majorHAnsi" w:eastAsiaTheme="majorEastAsia" w:hAnsiTheme="majorHAnsi" w:cstheme="majorBidi"/>
                <w:sz w:val="18"/>
                <w:szCs w:val="18"/>
              </w:rPr>
              <w:t>Cognome</w:t>
            </w:r>
          </w:p>
        </w:tc>
        <w:tc>
          <w:tcPr>
            <w:tcW w:w="1892" w:type="pct"/>
          </w:tcPr>
          <w:p w14:paraId="4F784B1B" w14:textId="09C9E52F" w:rsidR="608FE898" w:rsidRPr="00D72FBD" w:rsidRDefault="608FE898" w:rsidP="004377CB">
            <w:pPr>
              <w:spacing w:after="160" w:line="259" w:lineRule="auto"/>
              <w:contextualSpacing/>
              <w:jc w:val="both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0D72FBD">
              <w:rPr>
                <w:rFonts w:asciiTheme="majorHAnsi" w:eastAsiaTheme="majorEastAsia" w:hAnsiTheme="majorHAnsi" w:cstheme="majorBidi"/>
                <w:sz w:val="18"/>
                <w:szCs w:val="18"/>
              </w:rPr>
              <w:t xml:space="preserve"> </w:t>
            </w:r>
          </w:p>
        </w:tc>
      </w:tr>
      <w:tr w:rsidR="608FE898" w:rsidRPr="00D72FBD" w14:paraId="5857F5EB" w14:textId="77777777" w:rsidTr="00902FF7">
        <w:trPr>
          <w:trHeight w:val="247"/>
        </w:trPr>
        <w:tc>
          <w:tcPr>
            <w:tcW w:w="754" w:type="pct"/>
            <w:shd w:val="clear" w:color="auto" w:fill="F1F1F1"/>
          </w:tcPr>
          <w:p w14:paraId="74D01DC9" w14:textId="65C5D4B6" w:rsidR="608FE898" w:rsidRPr="00D72FBD" w:rsidRDefault="608FE898" w:rsidP="004377CB">
            <w:pPr>
              <w:spacing w:after="160" w:line="259" w:lineRule="auto"/>
              <w:contextualSpacing/>
              <w:jc w:val="both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0D72FBD">
              <w:rPr>
                <w:rFonts w:asciiTheme="majorHAnsi" w:eastAsiaTheme="majorEastAsia" w:hAnsiTheme="majorHAnsi" w:cstheme="majorBidi"/>
                <w:sz w:val="18"/>
                <w:szCs w:val="18"/>
              </w:rPr>
              <w:t>Nato a</w:t>
            </w:r>
          </w:p>
        </w:tc>
        <w:tc>
          <w:tcPr>
            <w:tcW w:w="1542" w:type="pct"/>
          </w:tcPr>
          <w:p w14:paraId="0E52229E" w14:textId="3FFDA7B4" w:rsidR="608FE898" w:rsidRPr="00D72FBD" w:rsidRDefault="608FE898" w:rsidP="004377CB">
            <w:pPr>
              <w:spacing w:after="160" w:line="259" w:lineRule="auto"/>
              <w:contextualSpacing/>
              <w:jc w:val="both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0D72FBD">
              <w:rPr>
                <w:rFonts w:asciiTheme="majorHAnsi" w:eastAsiaTheme="majorEastAsia" w:hAnsiTheme="majorHAnsi" w:cstheme="majorBidi"/>
                <w:sz w:val="18"/>
                <w:szCs w:val="18"/>
              </w:rPr>
              <w:t xml:space="preserve"> </w:t>
            </w:r>
          </w:p>
        </w:tc>
        <w:tc>
          <w:tcPr>
            <w:tcW w:w="812" w:type="pct"/>
            <w:shd w:val="clear" w:color="auto" w:fill="F1F1F1"/>
          </w:tcPr>
          <w:p w14:paraId="7CC444BB" w14:textId="742B22D8" w:rsidR="608FE898" w:rsidRPr="00D72FBD" w:rsidRDefault="608FE898" w:rsidP="004377CB">
            <w:pPr>
              <w:spacing w:after="160" w:line="259" w:lineRule="auto"/>
              <w:contextualSpacing/>
              <w:jc w:val="both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0D72FBD">
              <w:rPr>
                <w:rFonts w:asciiTheme="majorHAnsi" w:eastAsiaTheme="majorEastAsia" w:hAnsiTheme="majorHAnsi" w:cstheme="majorBidi"/>
                <w:sz w:val="18"/>
                <w:szCs w:val="18"/>
              </w:rPr>
              <w:t>il</w:t>
            </w:r>
          </w:p>
        </w:tc>
        <w:tc>
          <w:tcPr>
            <w:tcW w:w="1892" w:type="pct"/>
          </w:tcPr>
          <w:p w14:paraId="45BBD435" w14:textId="2B5BFB02" w:rsidR="608FE898" w:rsidRPr="00D72FBD" w:rsidRDefault="608FE898" w:rsidP="004377CB">
            <w:pPr>
              <w:spacing w:after="160" w:line="259" w:lineRule="auto"/>
              <w:contextualSpacing/>
              <w:jc w:val="both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0D72FBD">
              <w:rPr>
                <w:rFonts w:asciiTheme="majorHAnsi" w:eastAsiaTheme="majorEastAsia" w:hAnsiTheme="majorHAnsi" w:cstheme="majorBidi"/>
                <w:sz w:val="18"/>
                <w:szCs w:val="18"/>
              </w:rPr>
              <w:t xml:space="preserve"> </w:t>
            </w:r>
          </w:p>
        </w:tc>
      </w:tr>
    </w:tbl>
    <w:p w14:paraId="55D349B8" w14:textId="77777777" w:rsidR="00FE2D0D" w:rsidRPr="00D72FBD" w:rsidRDefault="00FE2D0D" w:rsidP="004377CB">
      <w:pPr>
        <w:pStyle w:val="Standard"/>
        <w:jc w:val="both"/>
        <w:rPr>
          <w:rFonts w:asciiTheme="majorHAnsi" w:eastAsiaTheme="majorEastAsia" w:hAnsiTheme="majorHAnsi" w:cstheme="majorBidi"/>
          <w:sz w:val="22"/>
          <w:szCs w:val="22"/>
        </w:rPr>
      </w:pPr>
    </w:p>
    <w:p w14:paraId="4D876BD3" w14:textId="3101053D" w:rsidR="00D104CF" w:rsidRPr="00D72FBD" w:rsidRDefault="00E8EB28" w:rsidP="004377CB">
      <w:pPr>
        <w:pStyle w:val="Standard"/>
        <w:jc w:val="both"/>
        <w:rPr>
          <w:rFonts w:asciiTheme="majorHAnsi" w:eastAsiaTheme="majorEastAsia" w:hAnsiTheme="majorHAnsi" w:cstheme="majorHAnsi"/>
          <w:sz w:val="18"/>
          <w:szCs w:val="18"/>
        </w:rPr>
      </w:pPr>
      <w:proofErr w:type="spellStart"/>
      <w:r w:rsidRPr="00D72FBD">
        <w:rPr>
          <w:rFonts w:asciiTheme="majorHAnsi" w:eastAsiaTheme="majorEastAsia" w:hAnsiTheme="majorHAnsi" w:cstheme="majorHAnsi"/>
          <w:sz w:val="18"/>
          <w:szCs w:val="18"/>
        </w:rPr>
        <w:t>che</w:t>
      </w:r>
      <w:proofErr w:type="spellEnd"/>
      <w:r w:rsidR="00D104CF" w:rsidRPr="00D72FBD">
        <w:rPr>
          <w:rFonts w:asciiTheme="majorHAnsi" w:eastAsiaTheme="majorEastAsia" w:hAnsiTheme="majorHAnsi" w:cstheme="majorHAnsi"/>
          <w:sz w:val="18"/>
          <w:szCs w:val="18"/>
        </w:rPr>
        <w:t xml:space="preserve"> sottoscrive, con firma digitale o autografa</w:t>
      </w:r>
      <w:r w:rsidR="002F134D" w:rsidRPr="00D72FBD">
        <w:rPr>
          <w:rFonts w:asciiTheme="majorHAnsi" w:eastAsiaTheme="majorEastAsia" w:hAnsiTheme="majorHAnsi" w:cstheme="majorHAnsi"/>
          <w:sz w:val="18"/>
          <w:szCs w:val="18"/>
        </w:rPr>
        <w:t xml:space="preserve"> (in questo secondo caso allegando copia del documento di identità)</w:t>
      </w:r>
      <w:r w:rsidR="00D104CF" w:rsidRPr="00D72FBD">
        <w:rPr>
          <w:rFonts w:asciiTheme="majorHAnsi" w:eastAsiaTheme="majorEastAsia" w:hAnsiTheme="majorHAnsi" w:cstheme="majorHAnsi"/>
          <w:sz w:val="18"/>
          <w:szCs w:val="18"/>
        </w:rPr>
        <w:t>, la copia informatica del presente documento</w:t>
      </w:r>
      <w:r w:rsidR="008E19DD" w:rsidRPr="00D72FBD">
        <w:rPr>
          <w:rFonts w:asciiTheme="majorHAnsi" w:eastAsiaTheme="majorEastAsia" w:hAnsiTheme="majorHAnsi" w:cstheme="majorHAnsi"/>
          <w:sz w:val="18"/>
          <w:szCs w:val="18"/>
        </w:rPr>
        <w:t xml:space="preserve"> </w:t>
      </w:r>
      <w:r w:rsidR="00B17BCE" w:rsidRPr="00D72FBD">
        <w:rPr>
          <w:rFonts w:asciiTheme="majorHAnsi" w:eastAsiaTheme="majorEastAsia" w:hAnsiTheme="majorHAnsi" w:cstheme="majorHAnsi"/>
          <w:sz w:val="18"/>
          <w:szCs w:val="18"/>
        </w:rPr>
        <w:t>(immagine scansionata in un unico documento in formato pdf, comprensiva del documento d'identità del delegante</w:t>
      </w:r>
      <w:r w:rsidR="008E19DD" w:rsidRPr="00D72FBD">
        <w:rPr>
          <w:rFonts w:asciiTheme="majorHAnsi" w:eastAsiaTheme="majorEastAsia" w:hAnsiTheme="majorHAnsi" w:cstheme="majorHAnsi"/>
          <w:sz w:val="18"/>
          <w:szCs w:val="18"/>
        </w:rPr>
        <w:t xml:space="preserve"> in caso di firma autografa di quest’ultimo</w:t>
      </w:r>
      <w:r w:rsidR="00B17BCE" w:rsidRPr="00D72FBD">
        <w:rPr>
          <w:rFonts w:asciiTheme="majorHAnsi" w:eastAsiaTheme="majorEastAsia" w:hAnsiTheme="majorHAnsi" w:cstheme="majorHAnsi"/>
          <w:sz w:val="18"/>
          <w:szCs w:val="18"/>
        </w:rPr>
        <w:t>)</w:t>
      </w:r>
      <w:r w:rsidR="00D104CF" w:rsidRPr="00D72FBD">
        <w:rPr>
          <w:rFonts w:asciiTheme="majorHAnsi" w:eastAsiaTheme="majorEastAsia" w:hAnsiTheme="majorHAnsi" w:cstheme="majorHAnsi"/>
          <w:sz w:val="18"/>
          <w:szCs w:val="18"/>
        </w:rPr>
        <w:t>, ai sensi del D.P.R. 445/2000, consapevole delle responsabilità penali di cui all'art.76 del medesimo D.P.R. 445/2000 per le ipotesi di falsità in atti e di dichiarazioni mendaci, dichiara che:</w:t>
      </w:r>
    </w:p>
    <w:p w14:paraId="76461AA6" w14:textId="654A735C" w:rsidR="00A54B51" w:rsidRPr="00D72FBD" w:rsidRDefault="6DFB8B44" w:rsidP="004377CB">
      <w:pPr>
        <w:pStyle w:val="Paragrafoelenco"/>
        <w:numPr>
          <w:ilvl w:val="0"/>
          <w:numId w:val="13"/>
        </w:numPr>
        <w:jc w:val="both"/>
        <w:rPr>
          <w:rFonts w:asciiTheme="majorHAnsi" w:eastAsiaTheme="majorEastAsia" w:hAnsiTheme="majorHAnsi" w:cstheme="majorHAnsi"/>
          <w:sz w:val="18"/>
          <w:szCs w:val="18"/>
        </w:rPr>
      </w:pPr>
      <w:r w:rsidRPr="00D72FBD">
        <w:rPr>
          <w:rFonts w:asciiTheme="majorHAnsi" w:eastAsiaTheme="majorEastAsia" w:hAnsiTheme="majorHAnsi" w:cstheme="majorHAnsi"/>
          <w:sz w:val="18"/>
          <w:szCs w:val="18"/>
        </w:rPr>
        <w:t>agisce in qualità di procuratore speciale in rappresentanza del soggetto che ha posto la propria firma sulla procura stessa;</w:t>
      </w:r>
    </w:p>
    <w:p w14:paraId="1D1894A1" w14:textId="734BA348" w:rsidR="00A54B51" w:rsidRPr="00D72FBD" w:rsidRDefault="6DFB8B44" w:rsidP="004377CB">
      <w:pPr>
        <w:pStyle w:val="Paragrafoelenco"/>
        <w:numPr>
          <w:ilvl w:val="0"/>
          <w:numId w:val="13"/>
        </w:numPr>
        <w:jc w:val="both"/>
        <w:rPr>
          <w:rFonts w:asciiTheme="majorHAnsi" w:hAnsiTheme="majorHAnsi" w:cstheme="majorHAnsi"/>
          <w:sz w:val="18"/>
          <w:szCs w:val="18"/>
        </w:rPr>
      </w:pPr>
      <w:r w:rsidRPr="00D72FBD">
        <w:rPr>
          <w:rFonts w:asciiTheme="majorHAnsi" w:eastAsiaTheme="majorEastAsia" w:hAnsiTheme="majorHAnsi" w:cstheme="majorHAnsi"/>
          <w:sz w:val="18"/>
          <w:szCs w:val="18"/>
        </w:rPr>
        <w:t>i dati trasmessi in via telematica sono stati resi in modo fedele alle dichiarazioni del soggetto rappresentato;</w:t>
      </w:r>
    </w:p>
    <w:p w14:paraId="283BF30E" w14:textId="42C32EBB" w:rsidR="00903856" w:rsidRPr="00D72FBD" w:rsidRDefault="00D104CF" w:rsidP="004377CB">
      <w:pPr>
        <w:pStyle w:val="Paragrafoelenco"/>
        <w:numPr>
          <w:ilvl w:val="0"/>
          <w:numId w:val="13"/>
        </w:numPr>
        <w:jc w:val="both"/>
        <w:rPr>
          <w:rFonts w:asciiTheme="majorHAnsi" w:eastAsiaTheme="majorEastAsia" w:hAnsiTheme="majorHAnsi" w:cstheme="majorHAnsi"/>
          <w:sz w:val="18"/>
          <w:szCs w:val="18"/>
        </w:rPr>
      </w:pPr>
      <w:r w:rsidRPr="00D72FBD">
        <w:rPr>
          <w:rFonts w:asciiTheme="majorHAnsi" w:eastAsiaTheme="majorEastAsia" w:hAnsiTheme="majorHAnsi" w:cstheme="majorHAnsi"/>
          <w:sz w:val="18"/>
          <w:szCs w:val="18"/>
        </w:rPr>
        <w:t>la conservazione in originale dei documenti avverrà presso la sede del Procuratore (delegato), qualora non siano custoditi presso il delegante.</w:t>
      </w:r>
    </w:p>
    <w:p w14:paraId="01C917EA" w14:textId="2B4CCF41" w:rsidR="00A54B51" w:rsidRPr="00D72FBD" w:rsidRDefault="00E8EB28" w:rsidP="0070443F">
      <w:pPr>
        <w:jc w:val="right"/>
        <w:rPr>
          <w:rFonts w:asciiTheme="majorHAnsi" w:eastAsiaTheme="majorEastAsia" w:hAnsiTheme="majorHAnsi" w:cstheme="majorHAnsi"/>
          <w:i/>
          <w:iCs/>
          <w:sz w:val="18"/>
          <w:szCs w:val="18"/>
        </w:rPr>
      </w:pPr>
      <w:r w:rsidRPr="00D72FBD">
        <w:rPr>
          <w:rFonts w:asciiTheme="majorHAnsi" w:eastAsiaTheme="majorEastAsia" w:hAnsiTheme="majorHAnsi" w:cstheme="majorHAnsi"/>
          <w:i/>
          <w:iCs/>
          <w:sz w:val="18"/>
          <w:szCs w:val="18"/>
        </w:rPr>
        <w:t>Firma</w:t>
      </w:r>
      <w:r w:rsidR="00D43671" w:rsidRPr="00D72FBD">
        <w:rPr>
          <w:rFonts w:asciiTheme="majorHAnsi" w:eastAsiaTheme="majorEastAsia" w:hAnsiTheme="majorHAnsi" w:cstheme="majorHAnsi"/>
          <w:i/>
          <w:iCs/>
          <w:sz w:val="18"/>
          <w:szCs w:val="18"/>
        </w:rPr>
        <w:t xml:space="preserve"> del </w:t>
      </w:r>
      <w:r w:rsidR="00D104CF" w:rsidRPr="00D72FBD">
        <w:rPr>
          <w:rFonts w:asciiTheme="majorHAnsi" w:eastAsiaTheme="majorEastAsia" w:hAnsiTheme="majorHAnsi" w:cstheme="majorHAnsi"/>
          <w:i/>
          <w:iCs/>
          <w:sz w:val="18"/>
          <w:szCs w:val="18"/>
        </w:rPr>
        <w:t>procuratore (</w:t>
      </w:r>
      <w:r w:rsidR="0051172A" w:rsidRPr="00D72FBD">
        <w:rPr>
          <w:rFonts w:asciiTheme="majorHAnsi" w:eastAsiaTheme="majorEastAsia" w:hAnsiTheme="majorHAnsi" w:cstheme="majorHAnsi"/>
          <w:i/>
          <w:iCs/>
          <w:sz w:val="18"/>
          <w:szCs w:val="18"/>
        </w:rPr>
        <w:t>d</w:t>
      </w:r>
      <w:r w:rsidR="00921A08" w:rsidRPr="00D72FBD">
        <w:rPr>
          <w:rFonts w:asciiTheme="majorHAnsi" w:eastAsiaTheme="majorEastAsia" w:hAnsiTheme="majorHAnsi" w:cstheme="majorHAnsi"/>
          <w:i/>
          <w:iCs/>
          <w:sz w:val="18"/>
          <w:szCs w:val="18"/>
        </w:rPr>
        <w:t>elegato</w:t>
      </w:r>
      <w:r w:rsidR="00D104CF" w:rsidRPr="00D72FBD">
        <w:rPr>
          <w:rFonts w:asciiTheme="majorHAnsi" w:eastAsiaTheme="majorEastAsia" w:hAnsiTheme="majorHAnsi" w:cstheme="majorHAnsi"/>
          <w:i/>
          <w:iCs/>
          <w:sz w:val="18"/>
          <w:szCs w:val="18"/>
        </w:rPr>
        <w:t>)</w:t>
      </w:r>
    </w:p>
    <w:p w14:paraId="150EC828" w14:textId="2B00F19B" w:rsidR="00A54B51" w:rsidRPr="00D72FBD" w:rsidRDefault="4B2908D6" w:rsidP="0070443F">
      <w:pPr>
        <w:contextualSpacing/>
        <w:jc w:val="right"/>
        <w:rPr>
          <w:rFonts w:asciiTheme="majorHAnsi" w:eastAsia="Arial" w:hAnsiTheme="majorHAnsi" w:cstheme="majorHAnsi"/>
          <w:sz w:val="18"/>
          <w:szCs w:val="18"/>
        </w:rPr>
      </w:pPr>
      <w:r w:rsidRPr="00D72FBD">
        <w:rPr>
          <w:rFonts w:asciiTheme="majorHAnsi" w:eastAsia="Arial" w:hAnsiTheme="majorHAnsi" w:cstheme="majorHAnsi"/>
          <w:sz w:val="18"/>
          <w:szCs w:val="18"/>
        </w:rPr>
        <w:t>___________________________</w:t>
      </w:r>
    </w:p>
    <w:p w14:paraId="1EF59E62" w14:textId="5DA53A2E" w:rsidR="0051172A" w:rsidRDefault="00D104CF" w:rsidP="00E01946">
      <w:pPr>
        <w:contextualSpacing/>
        <w:jc w:val="right"/>
        <w:rPr>
          <w:rFonts w:asciiTheme="majorHAnsi" w:eastAsiaTheme="majorEastAsia" w:hAnsiTheme="majorHAnsi" w:cstheme="majorHAnsi"/>
          <w:i/>
          <w:iCs/>
          <w:sz w:val="16"/>
          <w:szCs w:val="16"/>
        </w:rPr>
      </w:pPr>
      <w:r w:rsidRPr="002D2028">
        <w:rPr>
          <w:rFonts w:asciiTheme="majorHAnsi" w:eastAsiaTheme="majorEastAsia" w:hAnsiTheme="majorHAnsi" w:cstheme="majorHAnsi"/>
          <w:i/>
          <w:iCs/>
          <w:sz w:val="16"/>
          <w:szCs w:val="16"/>
        </w:rPr>
        <w:t>(Accompagnata dalla copia scansionata del documento di</w:t>
      </w:r>
      <w:r w:rsidRPr="00D72FBD">
        <w:rPr>
          <w:rFonts w:asciiTheme="majorHAnsi" w:eastAsiaTheme="majorEastAsia" w:hAnsiTheme="majorHAnsi" w:cstheme="majorHAnsi"/>
          <w:i/>
          <w:iCs/>
          <w:sz w:val="16"/>
          <w:szCs w:val="16"/>
        </w:rPr>
        <w:t xml:space="preserve"> riconoscimento ai sensi dell’articolo 38, del DPR 28.12.2000, n.445 in caso di firma autografa)</w:t>
      </w:r>
    </w:p>
    <w:p w14:paraId="63598E19" w14:textId="77777777" w:rsidR="002D2028" w:rsidRDefault="002D2028" w:rsidP="0070443F">
      <w:pPr>
        <w:spacing w:after="0"/>
        <w:ind w:right="69"/>
        <w:contextualSpacing/>
        <w:jc w:val="right"/>
        <w:rPr>
          <w:rFonts w:cstheme="minorHAnsi"/>
          <w:b/>
          <w:sz w:val="14"/>
          <w:szCs w:val="14"/>
        </w:rPr>
      </w:pPr>
    </w:p>
    <w:p w14:paraId="2132D111" w14:textId="77777777" w:rsidR="008F3A2F" w:rsidRDefault="008F3A2F" w:rsidP="004377CB">
      <w:pPr>
        <w:spacing w:after="0"/>
        <w:ind w:right="69"/>
        <w:contextualSpacing/>
        <w:jc w:val="both"/>
        <w:rPr>
          <w:rFonts w:cstheme="minorHAnsi"/>
          <w:b/>
          <w:sz w:val="14"/>
          <w:szCs w:val="14"/>
        </w:rPr>
      </w:pPr>
    </w:p>
    <w:p w14:paraId="12C47C10" w14:textId="1118113A" w:rsidR="00233374" w:rsidRPr="008F3A2F" w:rsidRDefault="00233374" w:rsidP="004377CB">
      <w:pPr>
        <w:spacing w:after="0"/>
        <w:ind w:right="69"/>
        <w:contextualSpacing/>
        <w:jc w:val="both"/>
        <w:rPr>
          <w:rFonts w:cstheme="minorHAnsi"/>
          <w:b/>
          <w:sz w:val="16"/>
          <w:szCs w:val="16"/>
        </w:rPr>
      </w:pPr>
      <w:r w:rsidRPr="008F3A2F">
        <w:rPr>
          <w:rFonts w:cstheme="minorHAnsi"/>
          <w:b/>
          <w:sz w:val="16"/>
          <w:szCs w:val="16"/>
        </w:rPr>
        <w:t>INFORMATIVA per il trattamento dei dati personali ai sensi dell’art 13 del Regolamento europeo n.</w:t>
      </w:r>
      <w:r w:rsidR="00425722" w:rsidRPr="008F3A2F">
        <w:rPr>
          <w:rFonts w:cstheme="minorHAnsi"/>
          <w:b/>
          <w:sz w:val="16"/>
          <w:szCs w:val="16"/>
        </w:rPr>
        <w:t xml:space="preserve"> </w:t>
      </w:r>
      <w:r w:rsidRPr="008F3A2F">
        <w:rPr>
          <w:rFonts w:cstheme="minorHAnsi"/>
          <w:b/>
          <w:sz w:val="16"/>
          <w:szCs w:val="16"/>
        </w:rPr>
        <w:t>679/2016</w:t>
      </w:r>
    </w:p>
    <w:p w14:paraId="16D83374" w14:textId="77777777" w:rsidR="00233374" w:rsidRPr="008F3A2F" w:rsidRDefault="00233374" w:rsidP="004377CB">
      <w:pPr>
        <w:pStyle w:val="Paragrafoelenco"/>
        <w:widowControl w:val="0"/>
        <w:numPr>
          <w:ilvl w:val="0"/>
          <w:numId w:val="24"/>
        </w:numPr>
        <w:tabs>
          <w:tab w:val="left" w:pos="1143"/>
          <w:tab w:val="left" w:pos="1144"/>
        </w:tabs>
        <w:autoSpaceDE w:val="0"/>
        <w:autoSpaceDN w:val="0"/>
        <w:spacing w:after="0" w:line="240" w:lineRule="auto"/>
        <w:ind w:hanging="709"/>
        <w:jc w:val="both"/>
        <w:rPr>
          <w:rFonts w:cstheme="minorHAnsi"/>
          <w:b/>
          <w:sz w:val="16"/>
          <w:szCs w:val="16"/>
        </w:rPr>
      </w:pPr>
      <w:r w:rsidRPr="008F3A2F">
        <w:rPr>
          <w:rFonts w:cstheme="minorHAnsi"/>
          <w:b/>
          <w:sz w:val="16"/>
          <w:szCs w:val="16"/>
        </w:rPr>
        <w:t>Premessa</w:t>
      </w:r>
    </w:p>
    <w:p w14:paraId="48DCFC85" w14:textId="1F3FD62B" w:rsidR="00233374" w:rsidRPr="008F3A2F" w:rsidRDefault="00233374" w:rsidP="004377CB">
      <w:pPr>
        <w:spacing w:after="0"/>
        <w:ind w:right="524"/>
        <w:contextualSpacing/>
        <w:jc w:val="both"/>
        <w:rPr>
          <w:rFonts w:cstheme="minorHAnsi"/>
          <w:sz w:val="16"/>
          <w:szCs w:val="16"/>
        </w:rPr>
      </w:pPr>
      <w:r w:rsidRPr="008F3A2F">
        <w:rPr>
          <w:rFonts w:cstheme="minorHAnsi"/>
          <w:sz w:val="16"/>
          <w:szCs w:val="16"/>
        </w:rPr>
        <w:t>Ai sensi dell’art. 13 del Regolamento europeo n. 679/2016, la Giunta della Regione Emilia-Romagna, in qualità di “Titolare” del trattamento, è tenuta a fornirle informazioni in merito all’utilizzo dei suoi dati personali.</w:t>
      </w:r>
    </w:p>
    <w:p w14:paraId="60D04697" w14:textId="77777777" w:rsidR="00233374" w:rsidRPr="008F3A2F" w:rsidRDefault="00233374" w:rsidP="004377CB">
      <w:pPr>
        <w:pStyle w:val="Paragrafoelenco"/>
        <w:widowControl w:val="0"/>
        <w:numPr>
          <w:ilvl w:val="0"/>
          <w:numId w:val="24"/>
        </w:numPr>
        <w:tabs>
          <w:tab w:val="left" w:pos="1143"/>
          <w:tab w:val="left" w:pos="1144"/>
        </w:tabs>
        <w:autoSpaceDE w:val="0"/>
        <w:autoSpaceDN w:val="0"/>
        <w:spacing w:after="0" w:line="240" w:lineRule="auto"/>
        <w:ind w:hanging="709"/>
        <w:jc w:val="both"/>
        <w:rPr>
          <w:rFonts w:cstheme="minorHAnsi"/>
          <w:b/>
          <w:sz w:val="16"/>
          <w:szCs w:val="16"/>
        </w:rPr>
      </w:pPr>
      <w:r w:rsidRPr="008F3A2F">
        <w:rPr>
          <w:rFonts w:cstheme="minorHAnsi"/>
          <w:b/>
          <w:sz w:val="16"/>
          <w:szCs w:val="16"/>
        </w:rPr>
        <w:t>Identità e dati di contatto del Titolare del</w:t>
      </w:r>
      <w:r w:rsidRPr="008F3A2F">
        <w:rPr>
          <w:rFonts w:cstheme="minorHAnsi"/>
          <w:b/>
          <w:spacing w:val="-10"/>
          <w:sz w:val="16"/>
          <w:szCs w:val="16"/>
        </w:rPr>
        <w:t xml:space="preserve"> </w:t>
      </w:r>
      <w:r w:rsidRPr="008F3A2F">
        <w:rPr>
          <w:rFonts w:cstheme="minorHAnsi"/>
          <w:b/>
          <w:sz w:val="16"/>
          <w:szCs w:val="16"/>
        </w:rPr>
        <w:t>trattamento</w:t>
      </w:r>
    </w:p>
    <w:p w14:paraId="31310B9D" w14:textId="77777777" w:rsidR="00233374" w:rsidRPr="008F3A2F" w:rsidRDefault="00233374" w:rsidP="004377CB">
      <w:pPr>
        <w:spacing w:after="0"/>
        <w:ind w:right="534"/>
        <w:contextualSpacing/>
        <w:jc w:val="both"/>
        <w:rPr>
          <w:rFonts w:cstheme="minorHAnsi"/>
          <w:sz w:val="16"/>
          <w:szCs w:val="16"/>
        </w:rPr>
      </w:pPr>
      <w:r w:rsidRPr="008F3A2F">
        <w:rPr>
          <w:rFonts w:cstheme="minorHAnsi"/>
          <w:sz w:val="16"/>
          <w:szCs w:val="16"/>
        </w:rPr>
        <w:t>Il</w:t>
      </w:r>
      <w:r w:rsidRPr="008F3A2F">
        <w:rPr>
          <w:rFonts w:cstheme="minorHAnsi"/>
          <w:spacing w:val="-3"/>
          <w:sz w:val="16"/>
          <w:szCs w:val="16"/>
        </w:rPr>
        <w:t xml:space="preserve"> </w:t>
      </w:r>
      <w:r w:rsidRPr="008F3A2F">
        <w:rPr>
          <w:rFonts w:cstheme="minorHAnsi"/>
          <w:sz w:val="16"/>
          <w:szCs w:val="16"/>
        </w:rPr>
        <w:t>Titolare</w:t>
      </w:r>
      <w:r w:rsidRPr="008F3A2F">
        <w:rPr>
          <w:rFonts w:cstheme="minorHAnsi"/>
          <w:spacing w:val="-2"/>
          <w:sz w:val="16"/>
          <w:szCs w:val="16"/>
        </w:rPr>
        <w:t xml:space="preserve"> </w:t>
      </w:r>
      <w:r w:rsidRPr="008F3A2F">
        <w:rPr>
          <w:rFonts w:cstheme="minorHAnsi"/>
          <w:sz w:val="16"/>
          <w:szCs w:val="16"/>
        </w:rPr>
        <w:t>del</w:t>
      </w:r>
      <w:r w:rsidRPr="008F3A2F">
        <w:rPr>
          <w:rFonts w:cstheme="minorHAnsi"/>
          <w:spacing w:val="-3"/>
          <w:sz w:val="16"/>
          <w:szCs w:val="16"/>
        </w:rPr>
        <w:t xml:space="preserve"> </w:t>
      </w:r>
      <w:r w:rsidRPr="008F3A2F">
        <w:rPr>
          <w:rFonts w:cstheme="minorHAnsi"/>
          <w:sz w:val="16"/>
          <w:szCs w:val="16"/>
        </w:rPr>
        <w:t>trattamento</w:t>
      </w:r>
      <w:r w:rsidRPr="008F3A2F">
        <w:rPr>
          <w:rFonts w:cstheme="minorHAnsi"/>
          <w:spacing w:val="-3"/>
          <w:sz w:val="16"/>
          <w:szCs w:val="16"/>
        </w:rPr>
        <w:t xml:space="preserve"> </w:t>
      </w:r>
      <w:r w:rsidRPr="008F3A2F">
        <w:rPr>
          <w:rFonts w:cstheme="minorHAnsi"/>
          <w:sz w:val="16"/>
          <w:szCs w:val="16"/>
        </w:rPr>
        <w:t>dei</w:t>
      </w:r>
      <w:r w:rsidRPr="008F3A2F">
        <w:rPr>
          <w:rFonts w:cstheme="minorHAnsi"/>
          <w:spacing w:val="-3"/>
          <w:sz w:val="16"/>
          <w:szCs w:val="16"/>
        </w:rPr>
        <w:t xml:space="preserve"> </w:t>
      </w:r>
      <w:r w:rsidRPr="008F3A2F">
        <w:rPr>
          <w:rFonts w:cstheme="minorHAnsi"/>
          <w:sz w:val="16"/>
          <w:szCs w:val="16"/>
        </w:rPr>
        <w:t>dati</w:t>
      </w:r>
      <w:r w:rsidRPr="008F3A2F">
        <w:rPr>
          <w:rFonts w:cstheme="minorHAnsi"/>
          <w:spacing w:val="-3"/>
          <w:sz w:val="16"/>
          <w:szCs w:val="16"/>
        </w:rPr>
        <w:t xml:space="preserve"> </w:t>
      </w:r>
      <w:r w:rsidRPr="008F3A2F">
        <w:rPr>
          <w:rFonts w:cstheme="minorHAnsi"/>
          <w:sz w:val="16"/>
          <w:szCs w:val="16"/>
        </w:rPr>
        <w:t>personali</w:t>
      </w:r>
      <w:r w:rsidRPr="008F3A2F">
        <w:rPr>
          <w:rFonts w:cstheme="minorHAnsi"/>
          <w:spacing w:val="-3"/>
          <w:sz w:val="16"/>
          <w:szCs w:val="16"/>
        </w:rPr>
        <w:t xml:space="preserve"> </w:t>
      </w:r>
      <w:r w:rsidRPr="008F3A2F">
        <w:rPr>
          <w:rFonts w:cstheme="minorHAnsi"/>
          <w:sz w:val="16"/>
          <w:szCs w:val="16"/>
        </w:rPr>
        <w:t>di</w:t>
      </w:r>
      <w:r w:rsidRPr="008F3A2F">
        <w:rPr>
          <w:rFonts w:cstheme="minorHAnsi"/>
          <w:spacing w:val="-3"/>
          <w:sz w:val="16"/>
          <w:szCs w:val="16"/>
        </w:rPr>
        <w:t xml:space="preserve"> </w:t>
      </w:r>
      <w:r w:rsidRPr="008F3A2F">
        <w:rPr>
          <w:rFonts w:cstheme="minorHAnsi"/>
          <w:sz w:val="16"/>
          <w:szCs w:val="16"/>
        </w:rPr>
        <w:t>cui</w:t>
      </w:r>
      <w:r w:rsidRPr="008F3A2F">
        <w:rPr>
          <w:rFonts w:cstheme="minorHAnsi"/>
          <w:spacing w:val="-3"/>
          <w:sz w:val="16"/>
          <w:szCs w:val="16"/>
        </w:rPr>
        <w:t xml:space="preserve"> </w:t>
      </w:r>
      <w:r w:rsidRPr="008F3A2F">
        <w:rPr>
          <w:rFonts w:cstheme="minorHAnsi"/>
          <w:sz w:val="16"/>
          <w:szCs w:val="16"/>
        </w:rPr>
        <w:t>alla</w:t>
      </w:r>
      <w:r w:rsidRPr="008F3A2F">
        <w:rPr>
          <w:rFonts w:cstheme="minorHAnsi"/>
          <w:spacing w:val="-2"/>
          <w:sz w:val="16"/>
          <w:szCs w:val="16"/>
        </w:rPr>
        <w:t xml:space="preserve"> </w:t>
      </w:r>
      <w:r w:rsidRPr="008F3A2F">
        <w:rPr>
          <w:rFonts w:cstheme="minorHAnsi"/>
          <w:sz w:val="16"/>
          <w:szCs w:val="16"/>
        </w:rPr>
        <w:t>presente</w:t>
      </w:r>
      <w:r w:rsidRPr="008F3A2F">
        <w:rPr>
          <w:rFonts w:cstheme="minorHAnsi"/>
          <w:spacing w:val="-2"/>
          <w:sz w:val="16"/>
          <w:szCs w:val="16"/>
        </w:rPr>
        <w:t xml:space="preserve"> </w:t>
      </w:r>
      <w:r w:rsidRPr="008F3A2F">
        <w:rPr>
          <w:rFonts w:cstheme="minorHAnsi"/>
          <w:sz w:val="16"/>
          <w:szCs w:val="16"/>
        </w:rPr>
        <w:t>Informativa</w:t>
      </w:r>
      <w:r w:rsidRPr="008F3A2F">
        <w:rPr>
          <w:rFonts w:cstheme="minorHAnsi"/>
          <w:spacing w:val="-2"/>
          <w:sz w:val="16"/>
          <w:szCs w:val="16"/>
        </w:rPr>
        <w:t xml:space="preserve"> </w:t>
      </w:r>
      <w:r w:rsidRPr="008F3A2F">
        <w:rPr>
          <w:rFonts w:cstheme="minorHAnsi"/>
          <w:sz w:val="16"/>
          <w:szCs w:val="16"/>
        </w:rPr>
        <w:t>è</w:t>
      </w:r>
      <w:r w:rsidRPr="008F3A2F">
        <w:rPr>
          <w:rFonts w:cstheme="minorHAnsi"/>
          <w:spacing w:val="-4"/>
          <w:sz w:val="16"/>
          <w:szCs w:val="16"/>
        </w:rPr>
        <w:t xml:space="preserve"> </w:t>
      </w:r>
      <w:r w:rsidRPr="008F3A2F">
        <w:rPr>
          <w:rFonts w:cstheme="minorHAnsi"/>
          <w:sz w:val="16"/>
          <w:szCs w:val="16"/>
        </w:rPr>
        <w:t>la</w:t>
      </w:r>
      <w:r w:rsidRPr="008F3A2F">
        <w:rPr>
          <w:rFonts w:cstheme="minorHAnsi"/>
          <w:spacing w:val="-2"/>
          <w:sz w:val="16"/>
          <w:szCs w:val="16"/>
        </w:rPr>
        <w:t xml:space="preserve"> </w:t>
      </w:r>
      <w:r w:rsidRPr="008F3A2F">
        <w:rPr>
          <w:rFonts w:cstheme="minorHAnsi"/>
          <w:sz w:val="16"/>
          <w:szCs w:val="16"/>
        </w:rPr>
        <w:t>Giunta</w:t>
      </w:r>
      <w:r w:rsidRPr="008F3A2F">
        <w:rPr>
          <w:rFonts w:cstheme="minorHAnsi"/>
          <w:spacing w:val="-2"/>
          <w:sz w:val="16"/>
          <w:szCs w:val="16"/>
        </w:rPr>
        <w:t xml:space="preserve"> </w:t>
      </w:r>
      <w:r w:rsidRPr="008F3A2F">
        <w:rPr>
          <w:rFonts w:cstheme="minorHAnsi"/>
          <w:sz w:val="16"/>
          <w:szCs w:val="16"/>
        </w:rPr>
        <w:t>della</w:t>
      </w:r>
      <w:r w:rsidRPr="008F3A2F">
        <w:rPr>
          <w:rFonts w:cstheme="minorHAnsi"/>
          <w:spacing w:val="-2"/>
          <w:sz w:val="16"/>
          <w:szCs w:val="16"/>
        </w:rPr>
        <w:t xml:space="preserve"> </w:t>
      </w:r>
      <w:r w:rsidRPr="008F3A2F">
        <w:rPr>
          <w:rFonts w:cstheme="minorHAnsi"/>
          <w:sz w:val="16"/>
          <w:szCs w:val="16"/>
        </w:rPr>
        <w:t>regione</w:t>
      </w:r>
      <w:r w:rsidRPr="008F3A2F">
        <w:rPr>
          <w:rFonts w:cstheme="minorHAnsi"/>
          <w:spacing w:val="-2"/>
          <w:sz w:val="16"/>
          <w:szCs w:val="16"/>
        </w:rPr>
        <w:t xml:space="preserve"> </w:t>
      </w:r>
      <w:r w:rsidRPr="008F3A2F">
        <w:rPr>
          <w:rFonts w:cstheme="minorHAnsi"/>
          <w:sz w:val="16"/>
          <w:szCs w:val="16"/>
        </w:rPr>
        <w:t xml:space="preserve">Emilia- Romagna, con sede in Bologna, Viale Aldo Moro n. 52, </w:t>
      </w:r>
      <w:proofErr w:type="spellStart"/>
      <w:r w:rsidRPr="008F3A2F">
        <w:rPr>
          <w:rFonts w:cstheme="minorHAnsi"/>
          <w:sz w:val="16"/>
          <w:szCs w:val="16"/>
        </w:rPr>
        <w:t>cap</w:t>
      </w:r>
      <w:proofErr w:type="spellEnd"/>
      <w:r w:rsidRPr="008F3A2F">
        <w:rPr>
          <w:rFonts w:cstheme="minorHAnsi"/>
          <w:spacing w:val="-8"/>
          <w:sz w:val="16"/>
          <w:szCs w:val="16"/>
        </w:rPr>
        <w:t xml:space="preserve"> </w:t>
      </w:r>
      <w:r w:rsidRPr="008F3A2F">
        <w:rPr>
          <w:rFonts w:cstheme="minorHAnsi"/>
          <w:sz w:val="16"/>
          <w:szCs w:val="16"/>
        </w:rPr>
        <w:t>40127.</w:t>
      </w:r>
    </w:p>
    <w:p w14:paraId="41974A12" w14:textId="77777777" w:rsidR="00233374" w:rsidRPr="008F3A2F" w:rsidRDefault="00233374" w:rsidP="004377CB">
      <w:pPr>
        <w:spacing w:after="0"/>
        <w:ind w:right="523"/>
        <w:contextualSpacing/>
        <w:jc w:val="both"/>
        <w:rPr>
          <w:rFonts w:cstheme="minorHAnsi"/>
          <w:sz w:val="16"/>
          <w:szCs w:val="16"/>
        </w:rPr>
      </w:pPr>
      <w:r w:rsidRPr="008F3A2F">
        <w:rPr>
          <w:rFonts w:cstheme="minorHAnsi"/>
          <w:sz w:val="16"/>
          <w:szCs w:val="16"/>
        </w:rPr>
        <w:t>Al</w:t>
      </w:r>
      <w:r w:rsidRPr="008F3A2F">
        <w:rPr>
          <w:rFonts w:cstheme="minorHAnsi"/>
          <w:spacing w:val="-4"/>
          <w:sz w:val="16"/>
          <w:szCs w:val="16"/>
        </w:rPr>
        <w:t xml:space="preserve"> </w:t>
      </w:r>
      <w:r w:rsidRPr="008F3A2F">
        <w:rPr>
          <w:rFonts w:cstheme="minorHAnsi"/>
          <w:sz w:val="16"/>
          <w:szCs w:val="16"/>
        </w:rPr>
        <w:t>fine</w:t>
      </w:r>
      <w:r w:rsidRPr="008F3A2F">
        <w:rPr>
          <w:rFonts w:cstheme="minorHAnsi"/>
          <w:spacing w:val="-2"/>
          <w:sz w:val="16"/>
          <w:szCs w:val="16"/>
        </w:rPr>
        <w:t xml:space="preserve"> </w:t>
      </w:r>
      <w:r w:rsidRPr="008F3A2F">
        <w:rPr>
          <w:rFonts w:cstheme="minorHAnsi"/>
          <w:sz w:val="16"/>
          <w:szCs w:val="16"/>
        </w:rPr>
        <w:t>di</w:t>
      </w:r>
      <w:r w:rsidRPr="008F3A2F">
        <w:rPr>
          <w:rFonts w:cstheme="minorHAnsi"/>
          <w:spacing w:val="-3"/>
          <w:sz w:val="16"/>
          <w:szCs w:val="16"/>
        </w:rPr>
        <w:t xml:space="preserve"> </w:t>
      </w:r>
      <w:r w:rsidRPr="008F3A2F">
        <w:rPr>
          <w:rFonts w:cstheme="minorHAnsi"/>
          <w:sz w:val="16"/>
          <w:szCs w:val="16"/>
        </w:rPr>
        <w:t>semplificare</w:t>
      </w:r>
      <w:r w:rsidRPr="008F3A2F">
        <w:rPr>
          <w:rFonts w:cstheme="minorHAnsi"/>
          <w:spacing w:val="-3"/>
          <w:sz w:val="16"/>
          <w:szCs w:val="16"/>
        </w:rPr>
        <w:t xml:space="preserve"> </w:t>
      </w:r>
      <w:r w:rsidRPr="008F3A2F">
        <w:rPr>
          <w:rFonts w:cstheme="minorHAnsi"/>
          <w:sz w:val="16"/>
          <w:szCs w:val="16"/>
        </w:rPr>
        <w:t>le</w:t>
      </w:r>
      <w:r w:rsidRPr="008F3A2F">
        <w:rPr>
          <w:rFonts w:cstheme="minorHAnsi"/>
          <w:spacing w:val="-2"/>
          <w:sz w:val="16"/>
          <w:szCs w:val="16"/>
        </w:rPr>
        <w:t xml:space="preserve"> </w:t>
      </w:r>
      <w:r w:rsidRPr="008F3A2F">
        <w:rPr>
          <w:rFonts w:cstheme="minorHAnsi"/>
          <w:sz w:val="16"/>
          <w:szCs w:val="16"/>
        </w:rPr>
        <w:t>modalità</w:t>
      </w:r>
      <w:r w:rsidRPr="008F3A2F">
        <w:rPr>
          <w:rFonts w:cstheme="minorHAnsi"/>
          <w:spacing w:val="-3"/>
          <w:sz w:val="16"/>
          <w:szCs w:val="16"/>
        </w:rPr>
        <w:t xml:space="preserve"> </w:t>
      </w:r>
      <w:r w:rsidRPr="008F3A2F">
        <w:rPr>
          <w:rFonts w:cstheme="minorHAnsi"/>
          <w:sz w:val="16"/>
          <w:szCs w:val="16"/>
        </w:rPr>
        <w:t>di</w:t>
      </w:r>
      <w:r w:rsidRPr="008F3A2F">
        <w:rPr>
          <w:rFonts w:cstheme="minorHAnsi"/>
          <w:spacing w:val="-3"/>
          <w:sz w:val="16"/>
          <w:szCs w:val="16"/>
        </w:rPr>
        <w:t xml:space="preserve"> </w:t>
      </w:r>
      <w:r w:rsidRPr="008F3A2F">
        <w:rPr>
          <w:rFonts w:cstheme="minorHAnsi"/>
          <w:sz w:val="16"/>
          <w:szCs w:val="16"/>
        </w:rPr>
        <w:t>inoltro</w:t>
      </w:r>
      <w:r w:rsidRPr="008F3A2F">
        <w:rPr>
          <w:rFonts w:cstheme="minorHAnsi"/>
          <w:spacing w:val="-3"/>
          <w:sz w:val="16"/>
          <w:szCs w:val="16"/>
        </w:rPr>
        <w:t xml:space="preserve"> </w:t>
      </w:r>
      <w:r w:rsidRPr="008F3A2F">
        <w:rPr>
          <w:rFonts w:cstheme="minorHAnsi"/>
          <w:sz w:val="16"/>
          <w:szCs w:val="16"/>
        </w:rPr>
        <w:t>e</w:t>
      </w:r>
      <w:r w:rsidRPr="008F3A2F">
        <w:rPr>
          <w:rFonts w:cstheme="minorHAnsi"/>
          <w:spacing w:val="-3"/>
          <w:sz w:val="16"/>
          <w:szCs w:val="16"/>
        </w:rPr>
        <w:t xml:space="preserve"> </w:t>
      </w:r>
      <w:r w:rsidRPr="008F3A2F">
        <w:rPr>
          <w:rFonts w:cstheme="minorHAnsi"/>
          <w:sz w:val="16"/>
          <w:szCs w:val="16"/>
        </w:rPr>
        <w:t>ridurre</w:t>
      </w:r>
      <w:r w:rsidRPr="008F3A2F">
        <w:rPr>
          <w:rFonts w:cstheme="minorHAnsi"/>
          <w:spacing w:val="-2"/>
          <w:sz w:val="16"/>
          <w:szCs w:val="16"/>
        </w:rPr>
        <w:t xml:space="preserve"> </w:t>
      </w:r>
      <w:r w:rsidRPr="008F3A2F">
        <w:rPr>
          <w:rFonts w:cstheme="minorHAnsi"/>
          <w:sz w:val="16"/>
          <w:szCs w:val="16"/>
        </w:rPr>
        <w:t>i</w:t>
      </w:r>
      <w:r w:rsidRPr="008F3A2F">
        <w:rPr>
          <w:rFonts w:cstheme="minorHAnsi"/>
          <w:spacing w:val="-3"/>
          <w:sz w:val="16"/>
          <w:szCs w:val="16"/>
        </w:rPr>
        <w:t xml:space="preserve"> </w:t>
      </w:r>
      <w:r w:rsidRPr="008F3A2F">
        <w:rPr>
          <w:rFonts w:cstheme="minorHAnsi"/>
          <w:sz w:val="16"/>
          <w:szCs w:val="16"/>
        </w:rPr>
        <w:t>tempi</w:t>
      </w:r>
      <w:r w:rsidRPr="008F3A2F">
        <w:rPr>
          <w:rFonts w:cstheme="minorHAnsi"/>
          <w:spacing w:val="-4"/>
          <w:sz w:val="16"/>
          <w:szCs w:val="16"/>
        </w:rPr>
        <w:t xml:space="preserve"> </w:t>
      </w:r>
      <w:r w:rsidRPr="008F3A2F">
        <w:rPr>
          <w:rFonts w:cstheme="minorHAnsi"/>
          <w:sz w:val="16"/>
          <w:szCs w:val="16"/>
        </w:rPr>
        <w:t>per</w:t>
      </w:r>
      <w:r w:rsidRPr="008F3A2F">
        <w:rPr>
          <w:rFonts w:cstheme="minorHAnsi"/>
          <w:spacing w:val="-3"/>
          <w:sz w:val="16"/>
          <w:szCs w:val="16"/>
        </w:rPr>
        <w:t xml:space="preserve"> </w:t>
      </w:r>
      <w:r w:rsidRPr="008F3A2F">
        <w:rPr>
          <w:rFonts w:cstheme="minorHAnsi"/>
          <w:sz w:val="16"/>
          <w:szCs w:val="16"/>
        </w:rPr>
        <w:t>il</w:t>
      </w:r>
      <w:r w:rsidRPr="008F3A2F">
        <w:rPr>
          <w:rFonts w:cstheme="minorHAnsi"/>
          <w:spacing w:val="-3"/>
          <w:sz w:val="16"/>
          <w:szCs w:val="16"/>
        </w:rPr>
        <w:t xml:space="preserve"> </w:t>
      </w:r>
      <w:r w:rsidRPr="008F3A2F">
        <w:rPr>
          <w:rFonts w:cstheme="minorHAnsi"/>
          <w:sz w:val="16"/>
          <w:szCs w:val="16"/>
        </w:rPr>
        <w:t>riscontro</w:t>
      </w:r>
      <w:r w:rsidRPr="008F3A2F">
        <w:rPr>
          <w:rFonts w:cstheme="minorHAnsi"/>
          <w:spacing w:val="-4"/>
          <w:sz w:val="16"/>
          <w:szCs w:val="16"/>
        </w:rPr>
        <w:t xml:space="preserve"> </w:t>
      </w:r>
      <w:r w:rsidRPr="008F3A2F">
        <w:rPr>
          <w:rFonts w:cstheme="minorHAnsi"/>
          <w:sz w:val="16"/>
          <w:szCs w:val="16"/>
        </w:rPr>
        <w:t>si</w:t>
      </w:r>
      <w:r w:rsidRPr="008F3A2F">
        <w:rPr>
          <w:rFonts w:cstheme="minorHAnsi"/>
          <w:spacing w:val="-3"/>
          <w:sz w:val="16"/>
          <w:szCs w:val="16"/>
        </w:rPr>
        <w:t xml:space="preserve"> </w:t>
      </w:r>
      <w:r w:rsidRPr="008F3A2F">
        <w:rPr>
          <w:rFonts w:cstheme="minorHAnsi"/>
          <w:sz w:val="16"/>
          <w:szCs w:val="16"/>
        </w:rPr>
        <w:t>invita</w:t>
      </w:r>
      <w:r w:rsidRPr="008F3A2F">
        <w:rPr>
          <w:rFonts w:cstheme="minorHAnsi"/>
          <w:spacing w:val="-2"/>
          <w:sz w:val="16"/>
          <w:szCs w:val="16"/>
        </w:rPr>
        <w:t xml:space="preserve"> </w:t>
      </w:r>
      <w:r w:rsidRPr="008F3A2F">
        <w:rPr>
          <w:rFonts w:cstheme="minorHAnsi"/>
          <w:sz w:val="16"/>
          <w:szCs w:val="16"/>
        </w:rPr>
        <w:t>a</w:t>
      </w:r>
      <w:r w:rsidRPr="008F3A2F">
        <w:rPr>
          <w:rFonts w:cstheme="minorHAnsi"/>
          <w:spacing w:val="-4"/>
          <w:sz w:val="16"/>
          <w:szCs w:val="16"/>
        </w:rPr>
        <w:t xml:space="preserve"> </w:t>
      </w:r>
      <w:r w:rsidRPr="008F3A2F">
        <w:rPr>
          <w:rFonts w:cstheme="minorHAnsi"/>
          <w:sz w:val="16"/>
          <w:szCs w:val="16"/>
        </w:rPr>
        <w:t>presentare</w:t>
      </w:r>
      <w:r w:rsidRPr="008F3A2F">
        <w:rPr>
          <w:rFonts w:cstheme="minorHAnsi"/>
          <w:spacing w:val="-3"/>
          <w:sz w:val="16"/>
          <w:szCs w:val="16"/>
        </w:rPr>
        <w:t xml:space="preserve"> </w:t>
      </w:r>
      <w:r w:rsidRPr="008F3A2F">
        <w:rPr>
          <w:rFonts w:cstheme="minorHAnsi"/>
          <w:sz w:val="16"/>
          <w:szCs w:val="16"/>
        </w:rPr>
        <w:t>le</w:t>
      </w:r>
      <w:r w:rsidRPr="008F3A2F">
        <w:rPr>
          <w:rFonts w:cstheme="minorHAnsi"/>
          <w:spacing w:val="-2"/>
          <w:sz w:val="16"/>
          <w:szCs w:val="16"/>
        </w:rPr>
        <w:t xml:space="preserve"> </w:t>
      </w:r>
      <w:r w:rsidRPr="008F3A2F">
        <w:rPr>
          <w:rFonts w:cstheme="minorHAnsi"/>
          <w:sz w:val="16"/>
          <w:szCs w:val="16"/>
        </w:rPr>
        <w:t xml:space="preserve">richieste di cui al </w:t>
      </w:r>
      <w:r w:rsidRPr="008F3A2F">
        <w:rPr>
          <w:rFonts w:cstheme="minorHAnsi"/>
          <w:spacing w:val="-3"/>
          <w:sz w:val="16"/>
          <w:szCs w:val="16"/>
        </w:rPr>
        <w:t xml:space="preserve">paragrafo </w:t>
      </w:r>
      <w:r w:rsidRPr="008F3A2F">
        <w:rPr>
          <w:rFonts w:cstheme="minorHAnsi"/>
          <w:sz w:val="16"/>
          <w:szCs w:val="16"/>
        </w:rPr>
        <w:t>n. 9, alla regione Emilia-Romagna, Ufficio per le relazioni con il pubblico (Urp), per iscritto o recandosi direttamente presso lo Sportello</w:t>
      </w:r>
      <w:r w:rsidRPr="008F3A2F">
        <w:rPr>
          <w:rFonts w:cstheme="minorHAnsi"/>
          <w:spacing w:val="-6"/>
          <w:sz w:val="16"/>
          <w:szCs w:val="16"/>
        </w:rPr>
        <w:t xml:space="preserve"> </w:t>
      </w:r>
      <w:r w:rsidRPr="008F3A2F">
        <w:rPr>
          <w:rFonts w:cstheme="minorHAnsi"/>
          <w:sz w:val="16"/>
          <w:szCs w:val="16"/>
        </w:rPr>
        <w:t>Urp.</w:t>
      </w:r>
    </w:p>
    <w:p w14:paraId="26E9EFF9" w14:textId="6929C5B2" w:rsidR="00233374" w:rsidRPr="008F3A2F" w:rsidRDefault="00233374" w:rsidP="004377CB">
      <w:pPr>
        <w:spacing w:after="0"/>
        <w:ind w:right="539"/>
        <w:contextualSpacing/>
        <w:jc w:val="both"/>
        <w:rPr>
          <w:rFonts w:cstheme="minorHAnsi"/>
          <w:sz w:val="16"/>
          <w:szCs w:val="16"/>
        </w:rPr>
      </w:pPr>
      <w:r w:rsidRPr="008F3A2F">
        <w:rPr>
          <w:rFonts w:cstheme="minorHAnsi"/>
          <w:sz w:val="16"/>
          <w:szCs w:val="16"/>
        </w:rPr>
        <w:t xml:space="preserve">L’Urp è aperto dal lunedì al venerdì dalle 9 alle 13 in Viale Aldo Moro n. 52, 40127 Bologna (Italia): telefono 800-662200, fax 051-527.5360, e-mail </w:t>
      </w:r>
      <w:hyperlink r:id="rId11">
        <w:r w:rsidRPr="008F3A2F">
          <w:rPr>
            <w:rFonts w:cstheme="minorHAnsi"/>
            <w:sz w:val="16"/>
            <w:szCs w:val="16"/>
          </w:rPr>
          <w:t>urp@regione.emilia-romagna.it</w:t>
        </w:r>
      </w:hyperlink>
      <w:r w:rsidR="00FD6895">
        <w:rPr>
          <w:rFonts w:cstheme="minorHAnsi"/>
          <w:sz w:val="16"/>
          <w:szCs w:val="16"/>
        </w:rPr>
        <w:t xml:space="preserve"> </w:t>
      </w:r>
    </w:p>
    <w:p w14:paraId="77A7E431" w14:textId="77777777" w:rsidR="00233374" w:rsidRPr="008F3A2F" w:rsidRDefault="00233374" w:rsidP="004377CB">
      <w:pPr>
        <w:pStyle w:val="Paragrafoelenco"/>
        <w:widowControl w:val="0"/>
        <w:numPr>
          <w:ilvl w:val="0"/>
          <w:numId w:val="24"/>
        </w:numPr>
        <w:tabs>
          <w:tab w:val="left" w:pos="1143"/>
          <w:tab w:val="left" w:pos="1144"/>
        </w:tabs>
        <w:autoSpaceDE w:val="0"/>
        <w:autoSpaceDN w:val="0"/>
        <w:spacing w:after="0" w:line="240" w:lineRule="auto"/>
        <w:ind w:hanging="709"/>
        <w:jc w:val="both"/>
        <w:rPr>
          <w:rFonts w:cstheme="minorHAnsi"/>
          <w:b/>
          <w:sz w:val="16"/>
          <w:szCs w:val="16"/>
        </w:rPr>
      </w:pPr>
      <w:r w:rsidRPr="008F3A2F">
        <w:rPr>
          <w:rFonts w:cstheme="minorHAnsi"/>
          <w:b/>
          <w:sz w:val="16"/>
          <w:szCs w:val="16"/>
        </w:rPr>
        <w:t>Il Responsabile della protezione dei dati</w:t>
      </w:r>
      <w:r w:rsidRPr="008F3A2F">
        <w:rPr>
          <w:rFonts w:cstheme="minorHAnsi"/>
          <w:b/>
          <w:spacing w:val="-5"/>
          <w:sz w:val="16"/>
          <w:szCs w:val="16"/>
        </w:rPr>
        <w:t xml:space="preserve"> </w:t>
      </w:r>
      <w:r w:rsidRPr="008F3A2F">
        <w:rPr>
          <w:rFonts w:cstheme="minorHAnsi"/>
          <w:b/>
          <w:sz w:val="16"/>
          <w:szCs w:val="16"/>
        </w:rPr>
        <w:t>personali</w:t>
      </w:r>
    </w:p>
    <w:p w14:paraId="6F227A1A" w14:textId="6C77D657" w:rsidR="00233374" w:rsidRPr="008F3A2F" w:rsidRDefault="00233374" w:rsidP="004377CB">
      <w:pPr>
        <w:spacing w:after="0"/>
        <w:ind w:right="521"/>
        <w:contextualSpacing/>
        <w:jc w:val="both"/>
        <w:rPr>
          <w:rFonts w:cstheme="minorHAnsi"/>
          <w:sz w:val="16"/>
          <w:szCs w:val="16"/>
        </w:rPr>
      </w:pPr>
      <w:r w:rsidRPr="008F3A2F">
        <w:rPr>
          <w:rFonts w:cstheme="minorHAnsi"/>
          <w:sz w:val="16"/>
          <w:szCs w:val="16"/>
        </w:rPr>
        <w:t>Il Responsabile della protezione dei dati designato dall’Ente è contattabile all’indirizzo mail</w:t>
      </w:r>
      <w:hyperlink r:id="rId12">
        <w:r w:rsidRPr="008F3A2F">
          <w:rPr>
            <w:rFonts w:cstheme="minorHAnsi"/>
            <w:sz w:val="16"/>
            <w:szCs w:val="16"/>
          </w:rPr>
          <w:t xml:space="preserve"> dpo@regione.emilia-romagna.it </w:t>
        </w:r>
      </w:hyperlink>
      <w:r w:rsidRPr="008F3A2F">
        <w:rPr>
          <w:rFonts w:cstheme="minorHAnsi"/>
          <w:sz w:val="16"/>
          <w:szCs w:val="16"/>
        </w:rPr>
        <w:t>o presso la sede della Regione Emilia-Romagna di Viale Aldo Moro n. 30.</w:t>
      </w:r>
    </w:p>
    <w:p w14:paraId="18B322F8" w14:textId="77777777" w:rsidR="00233374" w:rsidRPr="008F3A2F" w:rsidRDefault="00233374" w:rsidP="004377CB">
      <w:pPr>
        <w:pStyle w:val="Paragrafoelenco"/>
        <w:widowControl w:val="0"/>
        <w:numPr>
          <w:ilvl w:val="0"/>
          <w:numId w:val="24"/>
        </w:numPr>
        <w:tabs>
          <w:tab w:val="left" w:pos="1143"/>
          <w:tab w:val="left" w:pos="1144"/>
        </w:tabs>
        <w:autoSpaceDE w:val="0"/>
        <w:autoSpaceDN w:val="0"/>
        <w:spacing w:after="0" w:line="240" w:lineRule="auto"/>
        <w:ind w:hanging="709"/>
        <w:jc w:val="both"/>
        <w:rPr>
          <w:rFonts w:cstheme="minorHAnsi"/>
          <w:b/>
          <w:sz w:val="16"/>
          <w:szCs w:val="16"/>
        </w:rPr>
      </w:pPr>
      <w:r w:rsidRPr="008F3A2F">
        <w:rPr>
          <w:rFonts w:cstheme="minorHAnsi"/>
          <w:b/>
          <w:sz w:val="16"/>
          <w:szCs w:val="16"/>
        </w:rPr>
        <w:t>Responsabili del</w:t>
      </w:r>
      <w:r w:rsidRPr="008F3A2F">
        <w:rPr>
          <w:rFonts w:cstheme="minorHAnsi"/>
          <w:b/>
          <w:spacing w:val="-2"/>
          <w:sz w:val="16"/>
          <w:szCs w:val="16"/>
        </w:rPr>
        <w:t xml:space="preserve"> </w:t>
      </w:r>
      <w:r w:rsidRPr="008F3A2F">
        <w:rPr>
          <w:rFonts w:cstheme="minorHAnsi"/>
          <w:b/>
          <w:sz w:val="16"/>
          <w:szCs w:val="16"/>
        </w:rPr>
        <w:t>trattamento</w:t>
      </w:r>
    </w:p>
    <w:p w14:paraId="2B5150BF" w14:textId="77777777" w:rsidR="00233374" w:rsidRPr="008F3A2F" w:rsidRDefault="00233374" w:rsidP="004377CB">
      <w:pPr>
        <w:spacing w:after="0"/>
        <w:ind w:right="518"/>
        <w:contextualSpacing/>
        <w:jc w:val="both"/>
        <w:rPr>
          <w:rFonts w:cstheme="minorHAnsi"/>
          <w:sz w:val="16"/>
          <w:szCs w:val="16"/>
        </w:rPr>
      </w:pPr>
      <w:r w:rsidRPr="008F3A2F">
        <w:rPr>
          <w:rFonts w:cstheme="minorHAnsi"/>
          <w:sz w:val="16"/>
          <w:szCs w:val="16"/>
        </w:rPr>
        <w:t>L’Ente può avvalersi di soggetti terzi per l’espletamento di attività e relativi trattamenti di dati personali di cui manteniamo la titolarità. Conformemente a quanto stabilito dalla normativa, tali soggetti assicurano livelli esperienza, capacità e affidabilità tali da garantire il rispetto delle vigenti disposizioni in materia di trattamento, ivi compreso il profilo della sicurezza dei dati.</w:t>
      </w:r>
    </w:p>
    <w:p w14:paraId="69938241" w14:textId="77777777" w:rsidR="00233374" w:rsidRPr="008F3A2F" w:rsidRDefault="00233374" w:rsidP="004377CB">
      <w:pPr>
        <w:spacing w:after="0"/>
        <w:ind w:right="523"/>
        <w:contextualSpacing/>
        <w:jc w:val="both"/>
        <w:rPr>
          <w:rFonts w:cstheme="minorHAnsi"/>
          <w:sz w:val="16"/>
          <w:szCs w:val="16"/>
        </w:rPr>
      </w:pPr>
      <w:r w:rsidRPr="008F3A2F">
        <w:rPr>
          <w:rFonts w:cstheme="minorHAnsi"/>
          <w:sz w:val="16"/>
          <w:szCs w:val="16"/>
        </w:rPr>
        <w:t>Formalizziamo istruzioni, compiti ed oneri in capo a tali soggetti terzi con la designazione degli stessi a "Responsabili del trattamento". Sottoponiamo tali soggetti a verifiche periodiche al fine di constatare il mantenimento dei livelli di garanzia registrati in occasione dell’affidamento dell’incarico iniziale.</w:t>
      </w:r>
    </w:p>
    <w:p w14:paraId="2CB46330" w14:textId="40B4055B" w:rsidR="00233374" w:rsidRPr="008F3A2F" w:rsidRDefault="00233374" w:rsidP="004377CB">
      <w:pPr>
        <w:pStyle w:val="Paragrafoelenco"/>
        <w:widowControl w:val="0"/>
        <w:numPr>
          <w:ilvl w:val="0"/>
          <w:numId w:val="24"/>
        </w:numPr>
        <w:tabs>
          <w:tab w:val="left" w:pos="1143"/>
          <w:tab w:val="left" w:pos="1144"/>
        </w:tabs>
        <w:autoSpaceDE w:val="0"/>
        <w:autoSpaceDN w:val="0"/>
        <w:spacing w:after="0" w:line="240" w:lineRule="auto"/>
        <w:ind w:hanging="696"/>
        <w:jc w:val="both"/>
        <w:rPr>
          <w:rFonts w:cstheme="minorHAnsi"/>
          <w:b/>
          <w:sz w:val="16"/>
          <w:szCs w:val="16"/>
        </w:rPr>
      </w:pPr>
      <w:r w:rsidRPr="008F3A2F">
        <w:rPr>
          <w:rFonts w:cstheme="minorHAnsi"/>
          <w:b/>
          <w:sz w:val="16"/>
          <w:szCs w:val="16"/>
        </w:rPr>
        <w:t>Soggetti</w:t>
      </w:r>
      <w:r w:rsidRPr="008F3A2F">
        <w:rPr>
          <w:rFonts w:cstheme="minorHAnsi"/>
          <w:b/>
          <w:spacing w:val="-21"/>
          <w:sz w:val="16"/>
          <w:szCs w:val="16"/>
        </w:rPr>
        <w:t xml:space="preserve"> </w:t>
      </w:r>
      <w:r w:rsidRPr="008F3A2F">
        <w:rPr>
          <w:rFonts w:cstheme="minorHAnsi"/>
          <w:b/>
          <w:sz w:val="16"/>
          <w:szCs w:val="16"/>
        </w:rPr>
        <w:t>autorizzati</w:t>
      </w:r>
      <w:r w:rsidRPr="008F3A2F">
        <w:rPr>
          <w:rFonts w:cstheme="minorHAnsi"/>
          <w:b/>
          <w:spacing w:val="-20"/>
          <w:sz w:val="16"/>
          <w:szCs w:val="16"/>
        </w:rPr>
        <w:t xml:space="preserve"> </w:t>
      </w:r>
      <w:r w:rsidRPr="008F3A2F">
        <w:rPr>
          <w:rFonts w:cstheme="minorHAnsi"/>
          <w:b/>
          <w:sz w:val="16"/>
          <w:szCs w:val="16"/>
        </w:rPr>
        <w:t>al</w:t>
      </w:r>
      <w:r w:rsidRPr="008F3A2F">
        <w:rPr>
          <w:rFonts w:cstheme="minorHAnsi"/>
          <w:b/>
          <w:spacing w:val="-20"/>
          <w:sz w:val="16"/>
          <w:szCs w:val="16"/>
        </w:rPr>
        <w:t xml:space="preserve"> </w:t>
      </w:r>
      <w:r w:rsidRPr="008F3A2F">
        <w:rPr>
          <w:rFonts w:cstheme="minorHAnsi"/>
          <w:b/>
          <w:sz w:val="16"/>
          <w:szCs w:val="16"/>
        </w:rPr>
        <w:t>trattamento</w:t>
      </w:r>
    </w:p>
    <w:p w14:paraId="6ED2236C" w14:textId="0C91B785" w:rsidR="00233374" w:rsidRPr="008F3A2F" w:rsidRDefault="00233374" w:rsidP="004377CB">
      <w:pPr>
        <w:spacing w:after="0"/>
        <w:ind w:right="524"/>
        <w:contextualSpacing/>
        <w:jc w:val="both"/>
        <w:rPr>
          <w:rFonts w:cstheme="minorHAnsi"/>
          <w:sz w:val="16"/>
          <w:szCs w:val="16"/>
        </w:rPr>
      </w:pPr>
      <w:r w:rsidRPr="008F3A2F">
        <w:rPr>
          <w:rFonts w:cstheme="minorHAnsi"/>
          <w:sz w:val="16"/>
          <w:szCs w:val="16"/>
        </w:rPr>
        <w:t>I</w:t>
      </w:r>
      <w:r w:rsidRPr="008F3A2F">
        <w:rPr>
          <w:rFonts w:cstheme="minorHAnsi"/>
          <w:spacing w:val="-4"/>
          <w:sz w:val="16"/>
          <w:szCs w:val="16"/>
        </w:rPr>
        <w:t xml:space="preserve"> </w:t>
      </w:r>
      <w:r w:rsidRPr="008F3A2F">
        <w:rPr>
          <w:rFonts w:cstheme="minorHAnsi"/>
          <w:sz w:val="16"/>
          <w:szCs w:val="16"/>
        </w:rPr>
        <w:t>Suoi</w:t>
      </w:r>
      <w:r w:rsidRPr="008F3A2F">
        <w:rPr>
          <w:rFonts w:cstheme="minorHAnsi"/>
          <w:spacing w:val="-5"/>
          <w:sz w:val="16"/>
          <w:szCs w:val="16"/>
        </w:rPr>
        <w:t xml:space="preserve"> </w:t>
      </w:r>
      <w:r w:rsidRPr="008F3A2F">
        <w:rPr>
          <w:rFonts w:cstheme="minorHAnsi"/>
          <w:sz w:val="16"/>
          <w:szCs w:val="16"/>
        </w:rPr>
        <w:t>dati</w:t>
      </w:r>
      <w:r w:rsidRPr="008F3A2F">
        <w:rPr>
          <w:rFonts w:cstheme="minorHAnsi"/>
          <w:spacing w:val="-5"/>
          <w:sz w:val="16"/>
          <w:szCs w:val="16"/>
        </w:rPr>
        <w:t xml:space="preserve"> </w:t>
      </w:r>
      <w:r w:rsidRPr="008F3A2F">
        <w:rPr>
          <w:rFonts w:cstheme="minorHAnsi"/>
          <w:sz w:val="16"/>
          <w:szCs w:val="16"/>
        </w:rPr>
        <w:t>personali</w:t>
      </w:r>
      <w:r w:rsidRPr="008F3A2F">
        <w:rPr>
          <w:rFonts w:cstheme="minorHAnsi"/>
          <w:spacing w:val="-3"/>
          <w:sz w:val="16"/>
          <w:szCs w:val="16"/>
        </w:rPr>
        <w:t xml:space="preserve"> </w:t>
      </w:r>
      <w:r w:rsidRPr="008F3A2F">
        <w:rPr>
          <w:rFonts w:cstheme="minorHAnsi"/>
          <w:sz w:val="16"/>
          <w:szCs w:val="16"/>
        </w:rPr>
        <w:t>sono</w:t>
      </w:r>
      <w:r w:rsidRPr="008F3A2F">
        <w:rPr>
          <w:rFonts w:cstheme="minorHAnsi"/>
          <w:spacing w:val="-7"/>
          <w:sz w:val="16"/>
          <w:szCs w:val="16"/>
        </w:rPr>
        <w:t xml:space="preserve"> </w:t>
      </w:r>
      <w:r w:rsidRPr="008F3A2F">
        <w:rPr>
          <w:rFonts w:cstheme="minorHAnsi"/>
          <w:sz w:val="16"/>
          <w:szCs w:val="16"/>
        </w:rPr>
        <w:t>trattati</w:t>
      </w:r>
      <w:r w:rsidRPr="008F3A2F">
        <w:rPr>
          <w:rFonts w:cstheme="minorHAnsi"/>
          <w:spacing w:val="-3"/>
          <w:sz w:val="16"/>
          <w:szCs w:val="16"/>
        </w:rPr>
        <w:t xml:space="preserve"> </w:t>
      </w:r>
      <w:r w:rsidRPr="008F3A2F">
        <w:rPr>
          <w:rFonts w:cstheme="minorHAnsi"/>
          <w:sz w:val="16"/>
          <w:szCs w:val="16"/>
        </w:rPr>
        <w:t>da</w:t>
      </w:r>
      <w:r w:rsidRPr="008F3A2F">
        <w:rPr>
          <w:rFonts w:cstheme="minorHAnsi"/>
          <w:spacing w:val="-4"/>
          <w:sz w:val="16"/>
          <w:szCs w:val="16"/>
        </w:rPr>
        <w:t xml:space="preserve"> </w:t>
      </w:r>
      <w:r w:rsidRPr="008F3A2F">
        <w:rPr>
          <w:rFonts w:cstheme="minorHAnsi"/>
          <w:sz w:val="16"/>
          <w:szCs w:val="16"/>
        </w:rPr>
        <w:t>personale</w:t>
      </w:r>
      <w:r w:rsidRPr="008F3A2F">
        <w:rPr>
          <w:rFonts w:cstheme="minorHAnsi"/>
          <w:spacing w:val="-5"/>
          <w:sz w:val="16"/>
          <w:szCs w:val="16"/>
        </w:rPr>
        <w:t xml:space="preserve"> </w:t>
      </w:r>
      <w:r w:rsidRPr="008F3A2F">
        <w:rPr>
          <w:rFonts w:cstheme="minorHAnsi"/>
          <w:sz w:val="16"/>
          <w:szCs w:val="16"/>
        </w:rPr>
        <w:t>interno</w:t>
      </w:r>
      <w:r w:rsidRPr="008F3A2F">
        <w:rPr>
          <w:rFonts w:cstheme="minorHAnsi"/>
          <w:spacing w:val="-5"/>
          <w:sz w:val="16"/>
          <w:szCs w:val="16"/>
        </w:rPr>
        <w:t xml:space="preserve"> </w:t>
      </w:r>
      <w:r w:rsidRPr="008F3A2F">
        <w:rPr>
          <w:rFonts w:cstheme="minorHAnsi"/>
          <w:sz w:val="16"/>
          <w:szCs w:val="16"/>
        </w:rPr>
        <w:t>previamente</w:t>
      </w:r>
      <w:r w:rsidRPr="008F3A2F">
        <w:rPr>
          <w:rFonts w:cstheme="minorHAnsi"/>
          <w:spacing w:val="-4"/>
          <w:sz w:val="16"/>
          <w:szCs w:val="16"/>
        </w:rPr>
        <w:t xml:space="preserve"> </w:t>
      </w:r>
      <w:r w:rsidRPr="008F3A2F">
        <w:rPr>
          <w:rFonts w:cstheme="minorHAnsi"/>
          <w:sz w:val="16"/>
          <w:szCs w:val="16"/>
        </w:rPr>
        <w:t>autorizzato</w:t>
      </w:r>
      <w:r w:rsidRPr="008F3A2F">
        <w:rPr>
          <w:rFonts w:cstheme="minorHAnsi"/>
          <w:spacing w:val="-3"/>
          <w:sz w:val="16"/>
          <w:szCs w:val="16"/>
        </w:rPr>
        <w:t xml:space="preserve"> </w:t>
      </w:r>
      <w:r w:rsidRPr="008F3A2F">
        <w:rPr>
          <w:rFonts w:cstheme="minorHAnsi"/>
          <w:sz w:val="16"/>
          <w:szCs w:val="16"/>
        </w:rPr>
        <w:t>e</w:t>
      </w:r>
      <w:r w:rsidRPr="008F3A2F">
        <w:rPr>
          <w:rFonts w:cstheme="minorHAnsi"/>
          <w:spacing w:val="-6"/>
          <w:sz w:val="16"/>
          <w:szCs w:val="16"/>
        </w:rPr>
        <w:t xml:space="preserve"> </w:t>
      </w:r>
      <w:r w:rsidRPr="008F3A2F">
        <w:rPr>
          <w:rFonts w:cstheme="minorHAnsi"/>
          <w:sz w:val="16"/>
          <w:szCs w:val="16"/>
        </w:rPr>
        <w:t>designato</w:t>
      </w:r>
      <w:r w:rsidRPr="008F3A2F">
        <w:rPr>
          <w:rFonts w:cstheme="minorHAnsi"/>
          <w:spacing w:val="-5"/>
          <w:sz w:val="16"/>
          <w:szCs w:val="16"/>
        </w:rPr>
        <w:t xml:space="preserve"> </w:t>
      </w:r>
      <w:r w:rsidRPr="008F3A2F">
        <w:rPr>
          <w:rFonts w:cstheme="minorHAnsi"/>
          <w:sz w:val="16"/>
          <w:szCs w:val="16"/>
        </w:rPr>
        <w:t>quale</w:t>
      </w:r>
      <w:r w:rsidRPr="008F3A2F">
        <w:rPr>
          <w:rFonts w:cstheme="minorHAnsi"/>
          <w:spacing w:val="-4"/>
          <w:sz w:val="16"/>
          <w:szCs w:val="16"/>
        </w:rPr>
        <w:t xml:space="preserve"> </w:t>
      </w:r>
      <w:r w:rsidRPr="008F3A2F">
        <w:rPr>
          <w:rFonts w:cstheme="minorHAnsi"/>
          <w:sz w:val="16"/>
          <w:szCs w:val="16"/>
        </w:rPr>
        <w:t>incaricato del trattamento, a cui sono impartite idonee istruzioni in ordine a misure, accorgimenti, modus operandi, tutti volti alla concreta tutela dei tuoi dati</w:t>
      </w:r>
      <w:r w:rsidRPr="008F3A2F">
        <w:rPr>
          <w:rFonts w:cstheme="minorHAnsi"/>
          <w:spacing w:val="-10"/>
          <w:sz w:val="16"/>
          <w:szCs w:val="16"/>
        </w:rPr>
        <w:t xml:space="preserve"> </w:t>
      </w:r>
      <w:r w:rsidRPr="008F3A2F">
        <w:rPr>
          <w:rFonts w:cstheme="minorHAnsi"/>
          <w:sz w:val="16"/>
          <w:szCs w:val="16"/>
        </w:rPr>
        <w:t>personali.</w:t>
      </w:r>
    </w:p>
    <w:p w14:paraId="0EA5CF23" w14:textId="77777777" w:rsidR="00233374" w:rsidRPr="008F3A2F" w:rsidRDefault="00233374" w:rsidP="004377CB">
      <w:pPr>
        <w:pStyle w:val="Paragrafoelenco"/>
        <w:widowControl w:val="0"/>
        <w:numPr>
          <w:ilvl w:val="0"/>
          <w:numId w:val="24"/>
        </w:numPr>
        <w:tabs>
          <w:tab w:val="left" w:pos="1143"/>
          <w:tab w:val="left" w:pos="1144"/>
        </w:tabs>
        <w:autoSpaceDE w:val="0"/>
        <w:autoSpaceDN w:val="0"/>
        <w:spacing w:after="0" w:line="240" w:lineRule="auto"/>
        <w:ind w:hanging="696"/>
        <w:jc w:val="both"/>
        <w:rPr>
          <w:rFonts w:cstheme="minorHAnsi"/>
          <w:b/>
          <w:sz w:val="16"/>
          <w:szCs w:val="16"/>
        </w:rPr>
      </w:pPr>
      <w:r w:rsidRPr="008F3A2F">
        <w:rPr>
          <w:rFonts w:cstheme="minorHAnsi"/>
          <w:b/>
          <w:sz w:val="16"/>
          <w:szCs w:val="16"/>
        </w:rPr>
        <w:t>Finalità</w:t>
      </w:r>
      <w:r w:rsidRPr="008F3A2F">
        <w:rPr>
          <w:rFonts w:cstheme="minorHAnsi"/>
          <w:b/>
          <w:spacing w:val="-11"/>
          <w:sz w:val="16"/>
          <w:szCs w:val="16"/>
        </w:rPr>
        <w:t xml:space="preserve"> </w:t>
      </w:r>
      <w:r w:rsidRPr="008F3A2F">
        <w:rPr>
          <w:rFonts w:cstheme="minorHAnsi"/>
          <w:b/>
          <w:sz w:val="16"/>
          <w:szCs w:val="16"/>
        </w:rPr>
        <w:t>e</w:t>
      </w:r>
      <w:r w:rsidRPr="008F3A2F">
        <w:rPr>
          <w:rFonts w:cstheme="minorHAnsi"/>
          <w:b/>
          <w:spacing w:val="-8"/>
          <w:sz w:val="16"/>
          <w:szCs w:val="16"/>
        </w:rPr>
        <w:t xml:space="preserve"> </w:t>
      </w:r>
      <w:r w:rsidRPr="008F3A2F">
        <w:rPr>
          <w:rFonts w:cstheme="minorHAnsi"/>
          <w:b/>
          <w:sz w:val="16"/>
          <w:szCs w:val="16"/>
        </w:rPr>
        <w:t>base</w:t>
      </w:r>
      <w:r w:rsidRPr="008F3A2F">
        <w:rPr>
          <w:rFonts w:cstheme="minorHAnsi"/>
          <w:b/>
          <w:spacing w:val="-10"/>
          <w:sz w:val="16"/>
          <w:szCs w:val="16"/>
        </w:rPr>
        <w:t xml:space="preserve"> </w:t>
      </w:r>
      <w:r w:rsidRPr="008F3A2F">
        <w:rPr>
          <w:rFonts w:cstheme="minorHAnsi"/>
          <w:b/>
          <w:sz w:val="16"/>
          <w:szCs w:val="16"/>
        </w:rPr>
        <w:t>giuridica</w:t>
      </w:r>
      <w:r w:rsidRPr="008F3A2F">
        <w:rPr>
          <w:rFonts w:cstheme="minorHAnsi"/>
          <w:b/>
          <w:spacing w:val="-10"/>
          <w:sz w:val="16"/>
          <w:szCs w:val="16"/>
        </w:rPr>
        <w:t xml:space="preserve"> </w:t>
      </w:r>
      <w:r w:rsidRPr="008F3A2F">
        <w:rPr>
          <w:rFonts w:cstheme="minorHAnsi"/>
          <w:b/>
          <w:sz w:val="16"/>
          <w:szCs w:val="16"/>
        </w:rPr>
        <w:t>del</w:t>
      </w:r>
      <w:r w:rsidRPr="008F3A2F">
        <w:rPr>
          <w:rFonts w:cstheme="minorHAnsi"/>
          <w:b/>
          <w:spacing w:val="-11"/>
          <w:sz w:val="16"/>
          <w:szCs w:val="16"/>
        </w:rPr>
        <w:t xml:space="preserve"> </w:t>
      </w:r>
      <w:r w:rsidRPr="008F3A2F">
        <w:rPr>
          <w:rFonts w:cstheme="minorHAnsi"/>
          <w:b/>
          <w:sz w:val="16"/>
          <w:szCs w:val="16"/>
        </w:rPr>
        <w:t>trattamento</w:t>
      </w:r>
    </w:p>
    <w:p w14:paraId="0A083095" w14:textId="77777777" w:rsidR="00233374" w:rsidRPr="008F3A2F" w:rsidRDefault="00233374" w:rsidP="004377CB">
      <w:pPr>
        <w:spacing w:after="0"/>
        <w:ind w:right="522"/>
        <w:contextualSpacing/>
        <w:jc w:val="both"/>
        <w:rPr>
          <w:rFonts w:cstheme="minorHAnsi"/>
          <w:sz w:val="16"/>
          <w:szCs w:val="16"/>
        </w:rPr>
      </w:pPr>
      <w:r w:rsidRPr="008F3A2F">
        <w:rPr>
          <w:rFonts w:cstheme="minorHAnsi"/>
          <w:sz w:val="16"/>
          <w:szCs w:val="16"/>
        </w:rPr>
        <w:t xml:space="preserve">Il trattamento dei suoi dati personali viene effettuato dalla Giunta della Regione Emilia-Romagna per lo svolgimento di funzioni istituzionali e, pertanto, ai sensi </w:t>
      </w:r>
      <w:r w:rsidRPr="008F3A2F">
        <w:rPr>
          <w:rFonts w:cstheme="minorHAnsi"/>
          <w:spacing w:val="-3"/>
          <w:sz w:val="16"/>
          <w:szCs w:val="16"/>
        </w:rPr>
        <w:t xml:space="preserve">dell’art. </w:t>
      </w:r>
      <w:r w:rsidRPr="008F3A2F">
        <w:rPr>
          <w:rFonts w:cstheme="minorHAnsi"/>
          <w:sz w:val="16"/>
          <w:szCs w:val="16"/>
        </w:rPr>
        <w:t>6 comma 1 lett. e) non necessita del suo consenso. I dati personali sono trattati per le seguenti</w:t>
      </w:r>
      <w:r w:rsidRPr="008F3A2F">
        <w:rPr>
          <w:rFonts w:cstheme="minorHAnsi"/>
          <w:spacing w:val="-13"/>
          <w:sz w:val="16"/>
          <w:szCs w:val="16"/>
        </w:rPr>
        <w:t xml:space="preserve"> </w:t>
      </w:r>
      <w:r w:rsidRPr="008F3A2F">
        <w:rPr>
          <w:rFonts w:cstheme="minorHAnsi"/>
          <w:sz w:val="16"/>
          <w:szCs w:val="16"/>
        </w:rPr>
        <w:t>finalità:</w:t>
      </w:r>
    </w:p>
    <w:p w14:paraId="60B9C4C1" w14:textId="7F7C2D0F" w:rsidR="002D2028" w:rsidRPr="006C7C23" w:rsidRDefault="00233374" w:rsidP="004377CB">
      <w:pPr>
        <w:pStyle w:val="Paragrafoelenco"/>
        <w:widowControl w:val="0"/>
        <w:numPr>
          <w:ilvl w:val="0"/>
          <w:numId w:val="25"/>
        </w:numPr>
        <w:tabs>
          <w:tab w:val="left" w:pos="1156"/>
          <w:tab w:val="left" w:pos="5000"/>
        </w:tabs>
        <w:autoSpaceDE w:val="0"/>
        <w:autoSpaceDN w:val="0"/>
        <w:spacing w:after="0" w:line="240" w:lineRule="auto"/>
        <w:ind w:right="529"/>
        <w:jc w:val="both"/>
        <w:rPr>
          <w:rFonts w:cstheme="minorHAnsi"/>
          <w:sz w:val="16"/>
          <w:szCs w:val="16"/>
        </w:rPr>
      </w:pPr>
      <w:r w:rsidRPr="006C7C23">
        <w:rPr>
          <w:rFonts w:cstheme="minorHAnsi"/>
          <w:sz w:val="16"/>
          <w:szCs w:val="16"/>
        </w:rPr>
        <w:t>assegnazione di contributi</w:t>
      </w:r>
      <w:r w:rsidR="006E24A8" w:rsidRPr="006C7C23">
        <w:rPr>
          <w:rFonts w:cstheme="minorHAnsi"/>
          <w:sz w:val="16"/>
          <w:szCs w:val="16"/>
        </w:rPr>
        <w:t xml:space="preserve"> ai beneficiari di cui all’</w:t>
      </w:r>
      <w:r w:rsidR="00E01946" w:rsidRPr="006C7C23">
        <w:rPr>
          <w:rFonts w:cstheme="minorHAnsi"/>
          <w:sz w:val="16"/>
          <w:szCs w:val="16"/>
        </w:rPr>
        <w:t>“</w:t>
      </w:r>
      <w:r w:rsidR="006C7C23" w:rsidRPr="006C7C23">
        <w:rPr>
          <w:rFonts w:cstheme="minorHAnsi"/>
          <w:sz w:val="16"/>
          <w:szCs w:val="16"/>
        </w:rPr>
        <w:t>AVVISO PER IL SOSTEGNO A PROGETTI DI PROMOZIONE CULTURALE PROMOSSI DA RETI ASSOCIATIVE - TRIENNIO 2024-2026”</w:t>
      </w:r>
      <w:r w:rsidR="00D061CC">
        <w:rPr>
          <w:rFonts w:cstheme="minorHAnsi"/>
          <w:sz w:val="16"/>
          <w:szCs w:val="16"/>
        </w:rPr>
        <w:t>, approvato con DGR 1105/2024</w:t>
      </w:r>
      <w:r w:rsidRPr="006C7C23">
        <w:rPr>
          <w:rFonts w:cstheme="minorHAnsi"/>
          <w:sz w:val="16"/>
          <w:szCs w:val="16"/>
        </w:rPr>
        <w:tab/>
      </w:r>
    </w:p>
    <w:p w14:paraId="16B1FFF2" w14:textId="77777777" w:rsidR="002D2028" w:rsidRPr="008F3A2F" w:rsidRDefault="00233374" w:rsidP="004377CB">
      <w:pPr>
        <w:pStyle w:val="Paragrafoelenco"/>
        <w:widowControl w:val="0"/>
        <w:numPr>
          <w:ilvl w:val="0"/>
          <w:numId w:val="25"/>
        </w:numPr>
        <w:tabs>
          <w:tab w:val="left" w:pos="1156"/>
          <w:tab w:val="left" w:pos="5000"/>
        </w:tabs>
        <w:autoSpaceDE w:val="0"/>
        <w:autoSpaceDN w:val="0"/>
        <w:spacing w:after="0" w:line="240" w:lineRule="auto"/>
        <w:ind w:right="529"/>
        <w:jc w:val="both"/>
        <w:rPr>
          <w:rFonts w:cstheme="minorHAnsi"/>
          <w:sz w:val="16"/>
          <w:szCs w:val="16"/>
        </w:rPr>
      </w:pPr>
      <w:r w:rsidRPr="008F3A2F">
        <w:rPr>
          <w:rFonts w:cstheme="minorHAnsi"/>
          <w:sz w:val="16"/>
          <w:szCs w:val="16"/>
        </w:rPr>
        <w:t>pubblicazione</w:t>
      </w:r>
      <w:r w:rsidRPr="008F3A2F">
        <w:rPr>
          <w:rFonts w:cstheme="minorHAnsi"/>
          <w:spacing w:val="-9"/>
          <w:sz w:val="16"/>
          <w:szCs w:val="16"/>
        </w:rPr>
        <w:t xml:space="preserve"> </w:t>
      </w:r>
      <w:r w:rsidRPr="008F3A2F">
        <w:rPr>
          <w:rFonts w:cstheme="minorHAnsi"/>
          <w:sz w:val="16"/>
          <w:szCs w:val="16"/>
        </w:rPr>
        <w:t>dei</w:t>
      </w:r>
      <w:r w:rsidRPr="008F3A2F">
        <w:rPr>
          <w:rFonts w:cstheme="minorHAnsi"/>
          <w:spacing w:val="-8"/>
          <w:sz w:val="16"/>
          <w:szCs w:val="16"/>
        </w:rPr>
        <w:t xml:space="preserve"> </w:t>
      </w:r>
      <w:r w:rsidRPr="008F3A2F">
        <w:rPr>
          <w:rFonts w:cstheme="minorHAnsi"/>
          <w:sz w:val="16"/>
          <w:szCs w:val="16"/>
        </w:rPr>
        <w:t>dati</w:t>
      </w:r>
      <w:r w:rsidRPr="008F3A2F">
        <w:rPr>
          <w:rFonts w:cstheme="minorHAnsi"/>
          <w:spacing w:val="-6"/>
          <w:sz w:val="16"/>
          <w:szCs w:val="16"/>
        </w:rPr>
        <w:t xml:space="preserve"> </w:t>
      </w:r>
      <w:r w:rsidRPr="008F3A2F">
        <w:rPr>
          <w:rFonts w:cstheme="minorHAnsi"/>
          <w:sz w:val="16"/>
          <w:szCs w:val="16"/>
        </w:rPr>
        <w:t>relativi</w:t>
      </w:r>
      <w:r w:rsidRPr="008F3A2F">
        <w:rPr>
          <w:rFonts w:cstheme="minorHAnsi"/>
          <w:spacing w:val="-8"/>
          <w:sz w:val="16"/>
          <w:szCs w:val="16"/>
        </w:rPr>
        <w:t xml:space="preserve"> </w:t>
      </w:r>
      <w:r w:rsidRPr="008F3A2F">
        <w:rPr>
          <w:rFonts w:cstheme="minorHAnsi"/>
          <w:sz w:val="16"/>
          <w:szCs w:val="16"/>
        </w:rPr>
        <w:t>ai</w:t>
      </w:r>
      <w:r w:rsidRPr="008F3A2F">
        <w:rPr>
          <w:rFonts w:cstheme="minorHAnsi"/>
          <w:spacing w:val="-7"/>
          <w:sz w:val="16"/>
          <w:szCs w:val="16"/>
        </w:rPr>
        <w:t xml:space="preserve"> </w:t>
      </w:r>
      <w:r w:rsidRPr="008F3A2F">
        <w:rPr>
          <w:rFonts w:cstheme="minorHAnsi"/>
          <w:sz w:val="16"/>
          <w:szCs w:val="16"/>
        </w:rPr>
        <w:t>contributi</w:t>
      </w:r>
      <w:r w:rsidRPr="008F3A2F">
        <w:rPr>
          <w:rFonts w:cstheme="minorHAnsi"/>
          <w:spacing w:val="-8"/>
          <w:sz w:val="16"/>
          <w:szCs w:val="16"/>
        </w:rPr>
        <w:t xml:space="preserve"> </w:t>
      </w:r>
      <w:r w:rsidRPr="008F3A2F">
        <w:rPr>
          <w:rFonts w:cstheme="minorHAnsi"/>
          <w:sz w:val="16"/>
          <w:szCs w:val="16"/>
        </w:rPr>
        <w:t>concessi,</w:t>
      </w:r>
      <w:r w:rsidRPr="008F3A2F">
        <w:rPr>
          <w:rFonts w:cstheme="minorHAnsi"/>
          <w:spacing w:val="-8"/>
          <w:sz w:val="16"/>
          <w:szCs w:val="16"/>
        </w:rPr>
        <w:t xml:space="preserve"> </w:t>
      </w:r>
      <w:r w:rsidRPr="008F3A2F">
        <w:rPr>
          <w:rFonts w:cstheme="minorHAnsi"/>
          <w:sz w:val="16"/>
          <w:szCs w:val="16"/>
        </w:rPr>
        <w:t>in</w:t>
      </w:r>
      <w:r w:rsidRPr="008F3A2F">
        <w:rPr>
          <w:rFonts w:cstheme="minorHAnsi"/>
          <w:spacing w:val="-7"/>
          <w:sz w:val="16"/>
          <w:szCs w:val="16"/>
        </w:rPr>
        <w:t xml:space="preserve"> </w:t>
      </w:r>
      <w:r w:rsidRPr="008F3A2F">
        <w:rPr>
          <w:rFonts w:cstheme="minorHAnsi"/>
          <w:sz w:val="16"/>
          <w:szCs w:val="16"/>
        </w:rPr>
        <w:t>formato</w:t>
      </w:r>
      <w:r w:rsidRPr="008F3A2F">
        <w:rPr>
          <w:rFonts w:cstheme="minorHAnsi"/>
          <w:spacing w:val="-7"/>
          <w:sz w:val="16"/>
          <w:szCs w:val="16"/>
        </w:rPr>
        <w:t xml:space="preserve"> </w:t>
      </w:r>
      <w:r w:rsidRPr="008F3A2F">
        <w:rPr>
          <w:rFonts w:cstheme="minorHAnsi"/>
          <w:sz w:val="16"/>
          <w:szCs w:val="16"/>
        </w:rPr>
        <w:t>aperto,</w:t>
      </w:r>
      <w:r w:rsidRPr="008F3A2F">
        <w:rPr>
          <w:rFonts w:cstheme="minorHAnsi"/>
          <w:spacing w:val="-7"/>
          <w:sz w:val="16"/>
          <w:szCs w:val="16"/>
        </w:rPr>
        <w:t xml:space="preserve"> </w:t>
      </w:r>
      <w:r w:rsidRPr="008F3A2F">
        <w:rPr>
          <w:rFonts w:cstheme="minorHAnsi"/>
          <w:sz w:val="16"/>
          <w:szCs w:val="16"/>
        </w:rPr>
        <w:t>come</w:t>
      </w:r>
      <w:r w:rsidRPr="008F3A2F">
        <w:rPr>
          <w:rFonts w:cstheme="minorHAnsi"/>
          <w:spacing w:val="-7"/>
          <w:sz w:val="16"/>
          <w:szCs w:val="16"/>
        </w:rPr>
        <w:t xml:space="preserve"> </w:t>
      </w:r>
      <w:r w:rsidRPr="008F3A2F">
        <w:rPr>
          <w:rFonts w:cstheme="minorHAnsi"/>
          <w:sz w:val="16"/>
          <w:szCs w:val="16"/>
        </w:rPr>
        <w:t>previsto</w:t>
      </w:r>
      <w:r w:rsidRPr="008F3A2F">
        <w:rPr>
          <w:rFonts w:cstheme="minorHAnsi"/>
          <w:spacing w:val="-6"/>
          <w:sz w:val="16"/>
          <w:szCs w:val="16"/>
        </w:rPr>
        <w:t xml:space="preserve"> </w:t>
      </w:r>
      <w:r w:rsidRPr="008F3A2F">
        <w:rPr>
          <w:rFonts w:cstheme="minorHAnsi"/>
          <w:sz w:val="16"/>
          <w:szCs w:val="16"/>
        </w:rPr>
        <w:t>dal</w:t>
      </w:r>
      <w:r w:rsidR="006E24A8" w:rsidRPr="008F3A2F">
        <w:rPr>
          <w:rFonts w:cstheme="minorHAnsi"/>
          <w:sz w:val="16"/>
          <w:szCs w:val="16"/>
        </w:rPr>
        <w:t xml:space="preserve"> </w:t>
      </w:r>
      <w:r w:rsidRPr="008F3A2F">
        <w:rPr>
          <w:rFonts w:cstheme="minorHAnsi"/>
          <w:sz w:val="16"/>
          <w:szCs w:val="16"/>
        </w:rPr>
        <w:t>Regolamento (UE) n.</w:t>
      </w:r>
      <w:r w:rsidRPr="008F3A2F">
        <w:rPr>
          <w:rFonts w:cstheme="minorHAnsi"/>
          <w:spacing w:val="-1"/>
          <w:sz w:val="16"/>
          <w:szCs w:val="16"/>
        </w:rPr>
        <w:t xml:space="preserve"> </w:t>
      </w:r>
      <w:r w:rsidRPr="008F3A2F">
        <w:rPr>
          <w:rFonts w:cstheme="minorHAnsi"/>
          <w:sz w:val="16"/>
          <w:szCs w:val="16"/>
        </w:rPr>
        <w:t>1303/2013</w:t>
      </w:r>
    </w:p>
    <w:p w14:paraId="5D84BABB" w14:textId="77777777" w:rsidR="002D2028" w:rsidRPr="008F3A2F" w:rsidRDefault="00233374" w:rsidP="004377CB">
      <w:pPr>
        <w:pStyle w:val="Paragrafoelenco"/>
        <w:widowControl w:val="0"/>
        <w:numPr>
          <w:ilvl w:val="0"/>
          <w:numId w:val="25"/>
        </w:numPr>
        <w:tabs>
          <w:tab w:val="left" w:pos="1156"/>
          <w:tab w:val="left" w:pos="5000"/>
        </w:tabs>
        <w:autoSpaceDE w:val="0"/>
        <w:autoSpaceDN w:val="0"/>
        <w:spacing w:after="0" w:line="240" w:lineRule="auto"/>
        <w:ind w:right="529"/>
        <w:jc w:val="both"/>
        <w:rPr>
          <w:rFonts w:cstheme="minorHAnsi"/>
          <w:sz w:val="16"/>
          <w:szCs w:val="16"/>
        </w:rPr>
      </w:pPr>
      <w:r w:rsidRPr="008F3A2F">
        <w:rPr>
          <w:rFonts w:cstheme="minorHAnsi"/>
          <w:sz w:val="16"/>
          <w:szCs w:val="16"/>
        </w:rPr>
        <w:t>trattamento</w:t>
      </w:r>
      <w:r w:rsidRPr="008F3A2F">
        <w:rPr>
          <w:rFonts w:cstheme="minorHAnsi"/>
          <w:spacing w:val="-7"/>
          <w:sz w:val="16"/>
          <w:szCs w:val="16"/>
        </w:rPr>
        <w:t xml:space="preserve"> </w:t>
      </w:r>
      <w:r w:rsidRPr="008F3A2F">
        <w:rPr>
          <w:rFonts w:cstheme="minorHAnsi"/>
          <w:sz w:val="16"/>
          <w:szCs w:val="16"/>
        </w:rPr>
        <w:t>dei</w:t>
      </w:r>
      <w:r w:rsidRPr="008F3A2F">
        <w:rPr>
          <w:rFonts w:cstheme="minorHAnsi"/>
          <w:spacing w:val="-9"/>
          <w:sz w:val="16"/>
          <w:szCs w:val="16"/>
        </w:rPr>
        <w:t xml:space="preserve"> </w:t>
      </w:r>
      <w:r w:rsidRPr="008F3A2F">
        <w:rPr>
          <w:rFonts w:cstheme="minorHAnsi"/>
          <w:sz w:val="16"/>
          <w:szCs w:val="16"/>
        </w:rPr>
        <w:t>dati</w:t>
      </w:r>
      <w:r w:rsidRPr="008F3A2F">
        <w:rPr>
          <w:rFonts w:cstheme="minorHAnsi"/>
          <w:spacing w:val="-6"/>
          <w:sz w:val="16"/>
          <w:szCs w:val="16"/>
        </w:rPr>
        <w:t xml:space="preserve"> </w:t>
      </w:r>
      <w:r w:rsidRPr="008F3A2F">
        <w:rPr>
          <w:rFonts w:cstheme="minorHAnsi"/>
          <w:sz w:val="16"/>
          <w:szCs w:val="16"/>
        </w:rPr>
        <w:t>per</w:t>
      </w:r>
      <w:r w:rsidRPr="008F3A2F">
        <w:rPr>
          <w:rFonts w:cstheme="minorHAnsi"/>
          <w:spacing w:val="-7"/>
          <w:sz w:val="16"/>
          <w:szCs w:val="16"/>
        </w:rPr>
        <w:t xml:space="preserve"> </w:t>
      </w:r>
      <w:r w:rsidRPr="008F3A2F">
        <w:rPr>
          <w:rFonts w:cstheme="minorHAnsi"/>
          <w:sz w:val="16"/>
          <w:szCs w:val="16"/>
        </w:rPr>
        <w:t>la</w:t>
      </w:r>
      <w:r w:rsidRPr="008F3A2F">
        <w:rPr>
          <w:rFonts w:cstheme="minorHAnsi"/>
          <w:spacing w:val="-8"/>
          <w:sz w:val="16"/>
          <w:szCs w:val="16"/>
        </w:rPr>
        <w:t xml:space="preserve"> </w:t>
      </w:r>
      <w:r w:rsidRPr="008F3A2F">
        <w:rPr>
          <w:rFonts w:cstheme="minorHAnsi"/>
          <w:sz w:val="16"/>
          <w:szCs w:val="16"/>
        </w:rPr>
        <w:t>prevenzione</w:t>
      </w:r>
      <w:r w:rsidRPr="008F3A2F">
        <w:rPr>
          <w:rFonts w:cstheme="minorHAnsi"/>
          <w:spacing w:val="-7"/>
          <w:sz w:val="16"/>
          <w:szCs w:val="16"/>
        </w:rPr>
        <w:t xml:space="preserve"> </w:t>
      </w:r>
      <w:r w:rsidRPr="008F3A2F">
        <w:rPr>
          <w:rFonts w:cstheme="minorHAnsi"/>
          <w:sz w:val="16"/>
          <w:szCs w:val="16"/>
        </w:rPr>
        <w:t>di</w:t>
      </w:r>
      <w:r w:rsidRPr="008F3A2F">
        <w:rPr>
          <w:rFonts w:cstheme="minorHAnsi"/>
          <w:spacing w:val="-9"/>
          <w:sz w:val="16"/>
          <w:szCs w:val="16"/>
        </w:rPr>
        <w:t xml:space="preserve"> </w:t>
      </w:r>
      <w:r w:rsidRPr="008F3A2F">
        <w:rPr>
          <w:rFonts w:cstheme="minorHAnsi"/>
          <w:sz w:val="16"/>
          <w:szCs w:val="16"/>
        </w:rPr>
        <w:t>frodi</w:t>
      </w:r>
      <w:r w:rsidRPr="008F3A2F">
        <w:rPr>
          <w:rFonts w:cstheme="minorHAnsi"/>
          <w:spacing w:val="-8"/>
          <w:sz w:val="16"/>
          <w:szCs w:val="16"/>
        </w:rPr>
        <w:t xml:space="preserve"> </w:t>
      </w:r>
      <w:r w:rsidRPr="008F3A2F">
        <w:rPr>
          <w:rFonts w:cstheme="minorHAnsi"/>
          <w:sz w:val="16"/>
          <w:szCs w:val="16"/>
        </w:rPr>
        <w:t>e</w:t>
      </w:r>
      <w:r w:rsidRPr="008F3A2F">
        <w:rPr>
          <w:rFonts w:cstheme="minorHAnsi"/>
          <w:spacing w:val="-8"/>
          <w:sz w:val="16"/>
          <w:szCs w:val="16"/>
        </w:rPr>
        <w:t xml:space="preserve"> </w:t>
      </w:r>
      <w:r w:rsidRPr="008F3A2F">
        <w:rPr>
          <w:rFonts w:cstheme="minorHAnsi"/>
          <w:sz w:val="16"/>
          <w:szCs w:val="16"/>
        </w:rPr>
        <w:t>irregolarità,</w:t>
      </w:r>
      <w:r w:rsidRPr="008F3A2F">
        <w:rPr>
          <w:rFonts w:cstheme="minorHAnsi"/>
          <w:spacing w:val="-7"/>
          <w:sz w:val="16"/>
          <w:szCs w:val="16"/>
        </w:rPr>
        <w:t xml:space="preserve"> </w:t>
      </w:r>
      <w:r w:rsidRPr="008F3A2F">
        <w:rPr>
          <w:rFonts w:cstheme="minorHAnsi"/>
          <w:sz w:val="16"/>
          <w:szCs w:val="16"/>
        </w:rPr>
        <w:t>come</w:t>
      </w:r>
      <w:r w:rsidRPr="008F3A2F">
        <w:rPr>
          <w:rFonts w:cstheme="minorHAnsi"/>
          <w:spacing w:val="-8"/>
          <w:sz w:val="16"/>
          <w:szCs w:val="16"/>
        </w:rPr>
        <w:t xml:space="preserve"> </w:t>
      </w:r>
      <w:r w:rsidRPr="008F3A2F">
        <w:rPr>
          <w:rFonts w:cstheme="minorHAnsi"/>
          <w:sz w:val="16"/>
          <w:szCs w:val="16"/>
        </w:rPr>
        <w:t>previsto</w:t>
      </w:r>
      <w:r w:rsidRPr="008F3A2F">
        <w:rPr>
          <w:rFonts w:cstheme="minorHAnsi"/>
          <w:spacing w:val="-8"/>
          <w:sz w:val="16"/>
          <w:szCs w:val="16"/>
        </w:rPr>
        <w:t xml:space="preserve"> </w:t>
      </w:r>
      <w:r w:rsidRPr="008F3A2F">
        <w:rPr>
          <w:rFonts w:cstheme="minorHAnsi"/>
          <w:sz w:val="16"/>
          <w:szCs w:val="16"/>
        </w:rPr>
        <w:t>dal</w:t>
      </w:r>
      <w:r w:rsidRPr="008F3A2F">
        <w:rPr>
          <w:rFonts w:cstheme="minorHAnsi"/>
          <w:spacing w:val="-9"/>
          <w:sz w:val="16"/>
          <w:szCs w:val="16"/>
        </w:rPr>
        <w:t xml:space="preserve"> </w:t>
      </w:r>
      <w:r w:rsidRPr="008F3A2F">
        <w:rPr>
          <w:rFonts w:cstheme="minorHAnsi"/>
          <w:sz w:val="16"/>
          <w:szCs w:val="16"/>
        </w:rPr>
        <w:t>Regolamento</w:t>
      </w:r>
      <w:r w:rsidRPr="008F3A2F">
        <w:rPr>
          <w:rFonts w:cstheme="minorHAnsi"/>
          <w:spacing w:val="-6"/>
          <w:sz w:val="16"/>
          <w:szCs w:val="16"/>
        </w:rPr>
        <w:t xml:space="preserve"> </w:t>
      </w:r>
      <w:r w:rsidRPr="008F3A2F">
        <w:rPr>
          <w:rFonts w:cstheme="minorHAnsi"/>
          <w:sz w:val="16"/>
          <w:szCs w:val="16"/>
        </w:rPr>
        <w:t>(UE) n.</w:t>
      </w:r>
      <w:r w:rsidRPr="008F3A2F">
        <w:rPr>
          <w:rFonts w:cstheme="minorHAnsi"/>
          <w:spacing w:val="-1"/>
          <w:sz w:val="16"/>
          <w:szCs w:val="16"/>
        </w:rPr>
        <w:t xml:space="preserve"> </w:t>
      </w:r>
      <w:r w:rsidRPr="008F3A2F">
        <w:rPr>
          <w:rFonts w:cstheme="minorHAnsi"/>
          <w:sz w:val="16"/>
          <w:szCs w:val="16"/>
        </w:rPr>
        <w:t>1303/2013</w:t>
      </w:r>
    </w:p>
    <w:p w14:paraId="3AE9E1B6" w14:textId="3C45D18C" w:rsidR="00233374" w:rsidRPr="008F3A2F" w:rsidRDefault="00233374" w:rsidP="004377CB">
      <w:pPr>
        <w:pStyle w:val="Paragrafoelenco"/>
        <w:widowControl w:val="0"/>
        <w:numPr>
          <w:ilvl w:val="0"/>
          <w:numId w:val="25"/>
        </w:numPr>
        <w:tabs>
          <w:tab w:val="left" w:pos="1156"/>
          <w:tab w:val="left" w:pos="5000"/>
        </w:tabs>
        <w:autoSpaceDE w:val="0"/>
        <w:autoSpaceDN w:val="0"/>
        <w:spacing w:after="0" w:line="240" w:lineRule="auto"/>
        <w:ind w:right="529"/>
        <w:jc w:val="both"/>
        <w:rPr>
          <w:rFonts w:cstheme="minorHAnsi"/>
          <w:sz w:val="16"/>
          <w:szCs w:val="16"/>
        </w:rPr>
      </w:pPr>
      <w:r w:rsidRPr="008F3A2F">
        <w:rPr>
          <w:rFonts w:cstheme="minorHAnsi"/>
          <w:sz w:val="16"/>
          <w:szCs w:val="16"/>
        </w:rPr>
        <w:t>organizzazione</w:t>
      </w:r>
      <w:r w:rsidRPr="008F3A2F">
        <w:rPr>
          <w:rFonts w:cstheme="minorHAnsi"/>
          <w:spacing w:val="-8"/>
          <w:sz w:val="16"/>
          <w:szCs w:val="16"/>
        </w:rPr>
        <w:t xml:space="preserve"> </w:t>
      </w:r>
      <w:r w:rsidRPr="008F3A2F">
        <w:rPr>
          <w:rFonts w:cstheme="minorHAnsi"/>
          <w:sz w:val="16"/>
          <w:szCs w:val="16"/>
        </w:rPr>
        <w:t>di</w:t>
      </w:r>
      <w:r w:rsidRPr="008F3A2F">
        <w:rPr>
          <w:rFonts w:cstheme="minorHAnsi"/>
          <w:spacing w:val="-8"/>
          <w:sz w:val="16"/>
          <w:szCs w:val="16"/>
        </w:rPr>
        <w:t xml:space="preserve"> </w:t>
      </w:r>
      <w:r w:rsidRPr="008F3A2F">
        <w:rPr>
          <w:rFonts w:cstheme="minorHAnsi"/>
          <w:sz w:val="16"/>
          <w:szCs w:val="16"/>
        </w:rPr>
        <w:t>eventi</w:t>
      </w:r>
      <w:r w:rsidRPr="008F3A2F">
        <w:rPr>
          <w:rFonts w:cstheme="minorHAnsi"/>
          <w:spacing w:val="-8"/>
          <w:sz w:val="16"/>
          <w:szCs w:val="16"/>
        </w:rPr>
        <w:t xml:space="preserve"> </w:t>
      </w:r>
      <w:r w:rsidRPr="008F3A2F">
        <w:rPr>
          <w:rFonts w:cstheme="minorHAnsi"/>
          <w:sz w:val="16"/>
          <w:szCs w:val="16"/>
        </w:rPr>
        <w:t>per</w:t>
      </w:r>
      <w:r w:rsidRPr="008F3A2F">
        <w:rPr>
          <w:rFonts w:cstheme="minorHAnsi"/>
          <w:spacing w:val="-8"/>
          <w:sz w:val="16"/>
          <w:szCs w:val="16"/>
        </w:rPr>
        <w:t xml:space="preserve"> </w:t>
      </w:r>
      <w:r w:rsidRPr="008F3A2F">
        <w:rPr>
          <w:rFonts w:cstheme="minorHAnsi"/>
          <w:sz w:val="16"/>
          <w:szCs w:val="16"/>
        </w:rPr>
        <w:t>far</w:t>
      </w:r>
      <w:r w:rsidRPr="008F3A2F">
        <w:rPr>
          <w:rFonts w:cstheme="minorHAnsi"/>
          <w:spacing w:val="-8"/>
          <w:sz w:val="16"/>
          <w:szCs w:val="16"/>
        </w:rPr>
        <w:t xml:space="preserve"> </w:t>
      </w:r>
      <w:r w:rsidRPr="008F3A2F">
        <w:rPr>
          <w:rFonts w:cstheme="minorHAnsi"/>
          <w:sz w:val="16"/>
          <w:szCs w:val="16"/>
        </w:rPr>
        <w:t>conoscere</w:t>
      </w:r>
      <w:r w:rsidRPr="008F3A2F">
        <w:rPr>
          <w:rFonts w:cstheme="minorHAnsi"/>
          <w:spacing w:val="-5"/>
          <w:sz w:val="16"/>
          <w:szCs w:val="16"/>
        </w:rPr>
        <w:t xml:space="preserve"> </w:t>
      </w:r>
      <w:r w:rsidRPr="008F3A2F">
        <w:rPr>
          <w:rFonts w:cstheme="minorHAnsi"/>
          <w:sz w:val="16"/>
          <w:szCs w:val="16"/>
        </w:rPr>
        <w:t>opportunità</w:t>
      </w:r>
      <w:r w:rsidRPr="008F3A2F">
        <w:rPr>
          <w:rFonts w:cstheme="minorHAnsi"/>
          <w:spacing w:val="-7"/>
          <w:sz w:val="16"/>
          <w:szCs w:val="16"/>
        </w:rPr>
        <w:t xml:space="preserve"> </w:t>
      </w:r>
      <w:r w:rsidRPr="008F3A2F">
        <w:rPr>
          <w:rFonts w:cstheme="minorHAnsi"/>
          <w:sz w:val="16"/>
          <w:szCs w:val="16"/>
        </w:rPr>
        <w:t>e</w:t>
      </w:r>
      <w:r w:rsidRPr="008F3A2F">
        <w:rPr>
          <w:rFonts w:cstheme="minorHAnsi"/>
          <w:spacing w:val="-7"/>
          <w:sz w:val="16"/>
          <w:szCs w:val="16"/>
        </w:rPr>
        <w:t xml:space="preserve"> </w:t>
      </w:r>
      <w:r w:rsidRPr="008F3A2F">
        <w:rPr>
          <w:rFonts w:cstheme="minorHAnsi"/>
          <w:sz w:val="16"/>
          <w:szCs w:val="16"/>
        </w:rPr>
        <w:t>risultati</w:t>
      </w:r>
      <w:r w:rsidRPr="008F3A2F">
        <w:rPr>
          <w:rFonts w:cstheme="minorHAnsi"/>
          <w:spacing w:val="-7"/>
          <w:sz w:val="16"/>
          <w:szCs w:val="16"/>
        </w:rPr>
        <w:t xml:space="preserve"> </w:t>
      </w:r>
      <w:r w:rsidRPr="008F3A2F">
        <w:rPr>
          <w:rFonts w:cstheme="minorHAnsi"/>
          <w:sz w:val="16"/>
          <w:szCs w:val="16"/>
        </w:rPr>
        <w:t>ottenuti</w:t>
      </w:r>
      <w:r w:rsidRPr="008F3A2F">
        <w:rPr>
          <w:rFonts w:cstheme="minorHAnsi"/>
          <w:spacing w:val="-6"/>
          <w:sz w:val="16"/>
          <w:szCs w:val="16"/>
        </w:rPr>
        <w:t xml:space="preserve"> </w:t>
      </w:r>
      <w:r w:rsidRPr="008F3A2F">
        <w:rPr>
          <w:rFonts w:cstheme="minorHAnsi"/>
          <w:sz w:val="16"/>
          <w:szCs w:val="16"/>
        </w:rPr>
        <w:t>dalle</w:t>
      </w:r>
      <w:r w:rsidRPr="008F3A2F">
        <w:rPr>
          <w:rFonts w:cstheme="minorHAnsi"/>
          <w:spacing w:val="-7"/>
          <w:sz w:val="16"/>
          <w:szCs w:val="16"/>
        </w:rPr>
        <w:t xml:space="preserve"> </w:t>
      </w:r>
      <w:r w:rsidRPr="008F3A2F">
        <w:rPr>
          <w:rFonts w:cstheme="minorHAnsi"/>
          <w:sz w:val="16"/>
          <w:szCs w:val="16"/>
        </w:rPr>
        <w:t>politiche</w:t>
      </w:r>
      <w:r w:rsidRPr="008F3A2F">
        <w:rPr>
          <w:rFonts w:cstheme="minorHAnsi"/>
          <w:spacing w:val="-7"/>
          <w:sz w:val="16"/>
          <w:szCs w:val="16"/>
        </w:rPr>
        <w:t xml:space="preserve"> </w:t>
      </w:r>
      <w:r w:rsidRPr="008F3A2F">
        <w:rPr>
          <w:rFonts w:cstheme="minorHAnsi"/>
          <w:sz w:val="16"/>
          <w:szCs w:val="16"/>
        </w:rPr>
        <w:t>e</w:t>
      </w:r>
      <w:r w:rsidRPr="008F3A2F">
        <w:rPr>
          <w:rFonts w:cstheme="minorHAnsi"/>
          <w:spacing w:val="-9"/>
          <w:sz w:val="16"/>
          <w:szCs w:val="16"/>
        </w:rPr>
        <w:t xml:space="preserve"> </w:t>
      </w:r>
      <w:r w:rsidRPr="008F3A2F">
        <w:rPr>
          <w:rFonts w:cstheme="minorHAnsi"/>
          <w:sz w:val="16"/>
          <w:szCs w:val="16"/>
        </w:rPr>
        <w:t xml:space="preserve">dagli strumenti </w:t>
      </w:r>
      <w:proofErr w:type="gramStart"/>
      <w:r w:rsidRPr="008F3A2F">
        <w:rPr>
          <w:rFonts w:cstheme="minorHAnsi"/>
          <w:sz w:val="16"/>
          <w:szCs w:val="16"/>
        </w:rPr>
        <w:t>messi in campo</w:t>
      </w:r>
      <w:proofErr w:type="gramEnd"/>
      <w:r w:rsidRPr="008F3A2F">
        <w:rPr>
          <w:rFonts w:cstheme="minorHAnsi"/>
          <w:sz w:val="16"/>
          <w:szCs w:val="16"/>
        </w:rPr>
        <w:t xml:space="preserve"> dalla Regione</w:t>
      </w:r>
      <w:r w:rsidRPr="008F3A2F">
        <w:rPr>
          <w:rFonts w:cstheme="minorHAnsi"/>
          <w:spacing w:val="-7"/>
          <w:sz w:val="16"/>
          <w:szCs w:val="16"/>
        </w:rPr>
        <w:t xml:space="preserve"> </w:t>
      </w:r>
      <w:r w:rsidRPr="008F3A2F">
        <w:rPr>
          <w:rFonts w:cstheme="minorHAnsi"/>
          <w:sz w:val="16"/>
          <w:szCs w:val="16"/>
        </w:rPr>
        <w:t>Emilia-Romagna</w:t>
      </w:r>
    </w:p>
    <w:p w14:paraId="3984DD1B" w14:textId="77777777" w:rsidR="00233374" w:rsidRPr="008F3A2F" w:rsidRDefault="00233374" w:rsidP="004377CB">
      <w:pPr>
        <w:pStyle w:val="Paragrafoelenco"/>
        <w:widowControl w:val="0"/>
        <w:numPr>
          <w:ilvl w:val="0"/>
          <w:numId w:val="24"/>
        </w:numPr>
        <w:tabs>
          <w:tab w:val="left" w:pos="1143"/>
          <w:tab w:val="left" w:pos="1144"/>
        </w:tabs>
        <w:autoSpaceDE w:val="0"/>
        <w:autoSpaceDN w:val="0"/>
        <w:spacing w:after="0" w:line="240" w:lineRule="auto"/>
        <w:ind w:hanging="709"/>
        <w:jc w:val="both"/>
        <w:rPr>
          <w:rFonts w:cstheme="minorHAnsi"/>
          <w:b/>
          <w:sz w:val="16"/>
          <w:szCs w:val="16"/>
        </w:rPr>
      </w:pPr>
      <w:r w:rsidRPr="008F3A2F">
        <w:rPr>
          <w:rFonts w:cstheme="minorHAnsi"/>
          <w:b/>
          <w:sz w:val="16"/>
          <w:szCs w:val="16"/>
        </w:rPr>
        <w:t>Destinatari dei dati</w:t>
      </w:r>
      <w:r w:rsidRPr="008F3A2F">
        <w:rPr>
          <w:rFonts w:cstheme="minorHAnsi"/>
          <w:b/>
          <w:spacing w:val="-2"/>
          <w:sz w:val="16"/>
          <w:szCs w:val="16"/>
        </w:rPr>
        <w:t xml:space="preserve"> </w:t>
      </w:r>
      <w:r w:rsidRPr="008F3A2F">
        <w:rPr>
          <w:rFonts w:cstheme="minorHAnsi"/>
          <w:b/>
          <w:sz w:val="16"/>
          <w:szCs w:val="16"/>
        </w:rPr>
        <w:t>personali</w:t>
      </w:r>
    </w:p>
    <w:p w14:paraId="40538ABA" w14:textId="77777777" w:rsidR="006E24A8" w:rsidRPr="008F3A2F" w:rsidRDefault="006E24A8" w:rsidP="004377CB">
      <w:pPr>
        <w:widowControl w:val="0"/>
        <w:tabs>
          <w:tab w:val="left" w:pos="1156"/>
        </w:tabs>
        <w:autoSpaceDE w:val="0"/>
        <w:autoSpaceDN w:val="0"/>
        <w:spacing w:after="0" w:line="240" w:lineRule="auto"/>
        <w:ind w:right="1522"/>
        <w:contextualSpacing/>
        <w:jc w:val="both"/>
        <w:rPr>
          <w:rFonts w:cstheme="minorHAnsi"/>
          <w:sz w:val="16"/>
          <w:szCs w:val="16"/>
        </w:rPr>
      </w:pPr>
      <w:r w:rsidRPr="008F3A2F">
        <w:rPr>
          <w:rFonts w:cstheme="minorHAnsi"/>
          <w:sz w:val="16"/>
          <w:szCs w:val="16"/>
        </w:rPr>
        <w:t>I suoi dati personali non sono oggetto di comunicazione o diffusione. Alcuni dei dati personali da Lei comunicati alla Regione Emilia-Romagna, ai sensi degli articoli 26 e 27 del D. Lgs. n. 33/2013, sono soggetti alla pubblicità sul sito istituzionale dell’Ente. Specificatamente, ai sensi della normativa richiamata, in caso di assegnazione di vantaggi economici, sono oggetto di pubblicazione:</w:t>
      </w:r>
    </w:p>
    <w:p w14:paraId="7A023AFD" w14:textId="77777777" w:rsidR="002D2028" w:rsidRPr="008F3A2F" w:rsidRDefault="006E24A8" w:rsidP="004377CB">
      <w:pPr>
        <w:pStyle w:val="Paragrafoelenco"/>
        <w:widowControl w:val="0"/>
        <w:numPr>
          <w:ilvl w:val="0"/>
          <w:numId w:val="26"/>
        </w:numPr>
        <w:tabs>
          <w:tab w:val="left" w:pos="1156"/>
        </w:tabs>
        <w:autoSpaceDE w:val="0"/>
        <w:autoSpaceDN w:val="0"/>
        <w:spacing w:after="0" w:line="240" w:lineRule="auto"/>
        <w:ind w:right="700"/>
        <w:jc w:val="both"/>
        <w:rPr>
          <w:rFonts w:cstheme="minorHAnsi"/>
          <w:sz w:val="16"/>
          <w:szCs w:val="16"/>
        </w:rPr>
      </w:pPr>
      <w:r w:rsidRPr="008F3A2F">
        <w:rPr>
          <w:rFonts w:cstheme="minorHAnsi"/>
          <w:sz w:val="16"/>
          <w:szCs w:val="16"/>
        </w:rPr>
        <w:lastRenderedPageBreak/>
        <w:t>il nome dell’impresa o altro soggetto beneficiario ed i suoi dati fiscali;</w:t>
      </w:r>
    </w:p>
    <w:p w14:paraId="05996AC7" w14:textId="77777777" w:rsidR="002D2028" w:rsidRPr="008F3A2F" w:rsidRDefault="006E24A8" w:rsidP="004377CB">
      <w:pPr>
        <w:pStyle w:val="Paragrafoelenco"/>
        <w:widowControl w:val="0"/>
        <w:numPr>
          <w:ilvl w:val="0"/>
          <w:numId w:val="26"/>
        </w:numPr>
        <w:tabs>
          <w:tab w:val="left" w:pos="1156"/>
        </w:tabs>
        <w:autoSpaceDE w:val="0"/>
        <w:autoSpaceDN w:val="0"/>
        <w:spacing w:after="0" w:line="240" w:lineRule="auto"/>
        <w:ind w:right="700"/>
        <w:jc w:val="both"/>
        <w:rPr>
          <w:rFonts w:cstheme="minorHAnsi"/>
          <w:sz w:val="16"/>
          <w:szCs w:val="16"/>
        </w:rPr>
      </w:pPr>
      <w:r w:rsidRPr="008F3A2F">
        <w:rPr>
          <w:rFonts w:cstheme="minorHAnsi"/>
          <w:sz w:val="16"/>
          <w:szCs w:val="16"/>
        </w:rPr>
        <w:t xml:space="preserve">l’importo; </w:t>
      </w:r>
    </w:p>
    <w:p w14:paraId="7FBBB82F" w14:textId="77777777" w:rsidR="002D2028" w:rsidRPr="008F3A2F" w:rsidRDefault="006E24A8" w:rsidP="004377CB">
      <w:pPr>
        <w:pStyle w:val="Paragrafoelenco"/>
        <w:widowControl w:val="0"/>
        <w:numPr>
          <w:ilvl w:val="0"/>
          <w:numId w:val="26"/>
        </w:numPr>
        <w:tabs>
          <w:tab w:val="left" w:pos="1156"/>
        </w:tabs>
        <w:autoSpaceDE w:val="0"/>
        <w:autoSpaceDN w:val="0"/>
        <w:spacing w:after="0" w:line="240" w:lineRule="auto"/>
        <w:ind w:right="700"/>
        <w:jc w:val="both"/>
        <w:rPr>
          <w:rFonts w:cstheme="minorHAnsi"/>
          <w:sz w:val="16"/>
          <w:szCs w:val="16"/>
        </w:rPr>
      </w:pPr>
      <w:r w:rsidRPr="008F3A2F">
        <w:rPr>
          <w:rFonts w:cstheme="minorHAnsi"/>
          <w:sz w:val="16"/>
          <w:szCs w:val="16"/>
        </w:rPr>
        <w:t>la norma o il titolo a base dell’attribuzione;</w:t>
      </w:r>
    </w:p>
    <w:p w14:paraId="615FC9C9" w14:textId="77777777" w:rsidR="002D2028" w:rsidRPr="008F3A2F" w:rsidRDefault="006E24A8" w:rsidP="004377CB">
      <w:pPr>
        <w:pStyle w:val="Paragrafoelenco"/>
        <w:widowControl w:val="0"/>
        <w:numPr>
          <w:ilvl w:val="0"/>
          <w:numId w:val="26"/>
        </w:numPr>
        <w:tabs>
          <w:tab w:val="left" w:pos="1156"/>
        </w:tabs>
        <w:autoSpaceDE w:val="0"/>
        <w:autoSpaceDN w:val="0"/>
        <w:spacing w:after="0" w:line="240" w:lineRule="auto"/>
        <w:ind w:right="700"/>
        <w:jc w:val="both"/>
        <w:rPr>
          <w:rFonts w:cstheme="minorHAnsi"/>
          <w:sz w:val="16"/>
          <w:szCs w:val="16"/>
        </w:rPr>
      </w:pPr>
      <w:r w:rsidRPr="008F3A2F">
        <w:rPr>
          <w:rFonts w:cstheme="minorHAnsi"/>
          <w:sz w:val="16"/>
          <w:szCs w:val="16"/>
        </w:rPr>
        <w:t>l’ufficio e il funzionario o dirigente responsabile del relativo</w:t>
      </w:r>
      <w:r w:rsidR="00425722" w:rsidRPr="008F3A2F">
        <w:rPr>
          <w:rFonts w:cstheme="minorHAnsi"/>
          <w:sz w:val="16"/>
          <w:szCs w:val="16"/>
        </w:rPr>
        <w:t xml:space="preserve"> </w:t>
      </w:r>
      <w:r w:rsidRPr="008F3A2F">
        <w:rPr>
          <w:rFonts w:cstheme="minorHAnsi"/>
          <w:sz w:val="16"/>
          <w:szCs w:val="16"/>
        </w:rPr>
        <w:t>procedimento amministrativo;</w:t>
      </w:r>
    </w:p>
    <w:p w14:paraId="66D7393B" w14:textId="77777777" w:rsidR="002D2028" w:rsidRPr="008F3A2F" w:rsidRDefault="006E24A8" w:rsidP="004377CB">
      <w:pPr>
        <w:pStyle w:val="Paragrafoelenco"/>
        <w:widowControl w:val="0"/>
        <w:numPr>
          <w:ilvl w:val="0"/>
          <w:numId w:val="26"/>
        </w:numPr>
        <w:tabs>
          <w:tab w:val="left" w:pos="1156"/>
        </w:tabs>
        <w:autoSpaceDE w:val="0"/>
        <w:autoSpaceDN w:val="0"/>
        <w:spacing w:after="0" w:line="240" w:lineRule="auto"/>
        <w:ind w:right="700"/>
        <w:jc w:val="both"/>
        <w:rPr>
          <w:rFonts w:cstheme="minorHAnsi"/>
          <w:sz w:val="16"/>
          <w:szCs w:val="16"/>
        </w:rPr>
      </w:pPr>
      <w:r w:rsidRPr="008F3A2F">
        <w:rPr>
          <w:rFonts w:cstheme="minorHAnsi"/>
          <w:sz w:val="16"/>
          <w:szCs w:val="16"/>
        </w:rPr>
        <w:t>la modalità seguita per l’individuazione del beneficiario;</w:t>
      </w:r>
    </w:p>
    <w:p w14:paraId="78F36C32" w14:textId="218AD9EE" w:rsidR="00425722" w:rsidRPr="008F3A2F" w:rsidRDefault="006E24A8" w:rsidP="004377CB">
      <w:pPr>
        <w:pStyle w:val="Paragrafoelenco"/>
        <w:widowControl w:val="0"/>
        <w:numPr>
          <w:ilvl w:val="0"/>
          <w:numId w:val="26"/>
        </w:numPr>
        <w:tabs>
          <w:tab w:val="left" w:pos="1156"/>
        </w:tabs>
        <w:autoSpaceDE w:val="0"/>
        <w:autoSpaceDN w:val="0"/>
        <w:spacing w:after="0" w:line="240" w:lineRule="auto"/>
        <w:ind w:right="700"/>
        <w:jc w:val="both"/>
        <w:rPr>
          <w:rFonts w:cstheme="minorHAnsi"/>
          <w:sz w:val="16"/>
          <w:szCs w:val="16"/>
        </w:rPr>
      </w:pPr>
      <w:r w:rsidRPr="008F3A2F">
        <w:rPr>
          <w:rFonts w:cstheme="minorHAnsi"/>
          <w:sz w:val="16"/>
          <w:szCs w:val="16"/>
        </w:rPr>
        <w:t>il link al progetto selezionato.</w:t>
      </w:r>
    </w:p>
    <w:p w14:paraId="003C425D" w14:textId="77777777" w:rsidR="00233374" w:rsidRPr="008F3A2F" w:rsidRDefault="00233374" w:rsidP="004377CB">
      <w:pPr>
        <w:pStyle w:val="Paragrafoelenco"/>
        <w:widowControl w:val="0"/>
        <w:numPr>
          <w:ilvl w:val="0"/>
          <w:numId w:val="24"/>
        </w:numPr>
        <w:tabs>
          <w:tab w:val="left" w:pos="1143"/>
          <w:tab w:val="left" w:pos="1144"/>
        </w:tabs>
        <w:autoSpaceDE w:val="0"/>
        <w:autoSpaceDN w:val="0"/>
        <w:spacing w:after="0" w:line="240" w:lineRule="auto"/>
        <w:ind w:hanging="709"/>
        <w:jc w:val="both"/>
        <w:rPr>
          <w:rFonts w:cstheme="minorHAnsi"/>
          <w:b/>
          <w:sz w:val="16"/>
          <w:szCs w:val="16"/>
        </w:rPr>
      </w:pPr>
      <w:r w:rsidRPr="008F3A2F">
        <w:rPr>
          <w:rFonts w:cstheme="minorHAnsi"/>
          <w:b/>
          <w:spacing w:val="-3"/>
          <w:sz w:val="16"/>
          <w:szCs w:val="16"/>
        </w:rPr>
        <w:t xml:space="preserve">Trasferimento </w:t>
      </w:r>
      <w:r w:rsidRPr="008F3A2F">
        <w:rPr>
          <w:rFonts w:cstheme="minorHAnsi"/>
          <w:b/>
          <w:sz w:val="16"/>
          <w:szCs w:val="16"/>
        </w:rPr>
        <w:t xml:space="preserve">dei dati personali a Paesi </w:t>
      </w:r>
      <w:r w:rsidRPr="008F3A2F">
        <w:rPr>
          <w:rFonts w:cstheme="minorHAnsi"/>
          <w:b/>
          <w:spacing w:val="-3"/>
          <w:sz w:val="16"/>
          <w:szCs w:val="16"/>
        </w:rPr>
        <w:t>extra</w:t>
      </w:r>
      <w:r w:rsidRPr="008F3A2F">
        <w:rPr>
          <w:rFonts w:cstheme="minorHAnsi"/>
          <w:b/>
          <w:spacing w:val="-16"/>
          <w:sz w:val="16"/>
          <w:szCs w:val="16"/>
        </w:rPr>
        <w:t xml:space="preserve"> </w:t>
      </w:r>
      <w:r w:rsidRPr="008F3A2F">
        <w:rPr>
          <w:rFonts w:cstheme="minorHAnsi"/>
          <w:b/>
          <w:sz w:val="16"/>
          <w:szCs w:val="16"/>
        </w:rPr>
        <w:t>UE</w:t>
      </w:r>
    </w:p>
    <w:p w14:paraId="22CAAA4D" w14:textId="77777777" w:rsidR="00233374" w:rsidRPr="008F3A2F" w:rsidRDefault="00233374" w:rsidP="004377CB">
      <w:pPr>
        <w:spacing w:after="0"/>
        <w:contextualSpacing/>
        <w:jc w:val="both"/>
        <w:rPr>
          <w:rFonts w:cstheme="minorHAnsi"/>
          <w:sz w:val="16"/>
          <w:szCs w:val="16"/>
        </w:rPr>
      </w:pPr>
      <w:r w:rsidRPr="008F3A2F">
        <w:rPr>
          <w:rFonts w:cstheme="minorHAnsi"/>
          <w:sz w:val="16"/>
          <w:szCs w:val="16"/>
        </w:rPr>
        <w:t>I</w:t>
      </w:r>
      <w:r w:rsidRPr="008F3A2F">
        <w:rPr>
          <w:rFonts w:cstheme="minorHAnsi"/>
          <w:spacing w:val="-5"/>
          <w:sz w:val="16"/>
          <w:szCs w:val="16"/>
        </w:rPr>
        <w:t xml:space="preserve"> </w:t>
      </w:r>
      <w:r w:rsidRPr="008F3A2F">
        <w:rPr>
          <w:rFonts w:cstheme="minorHAnsi"/>
          <w:sz w:val="16"/>
          <w:szCs w:val="16"/>
        </w:rPr>
        <w:t>suoi</w:t>
      </w:r>
      <w:r w:rsidRPr="008F3A2F">
        <w:rPr>
          <w:rFonts w:cstheme="minorHAnsi"/>
          <w:spacing w:val="-6"/>
          <w:sz w:val="16"/>
          <w:szCs w:val="16"/>
        </w:rPr>
        <w:t xml:space="preserve"> </w:t>
      </w:r>
      <w:r w:rsidRPr="008F3A2F">
        <w:rPr>
          <w:rFonts w:cstheme="minorHAnsi"/>
          <w:sz w:val="16"/>
          <w:szCs w:val="16"/>
        </w:rPr>
        <w:t>dati</w:t>
      </w:r>
      <w:r w:rsidRPr="008F3A2F">
        <w:rPr>
          <w:rFonts w:cstheme="minorHAnsi"/>
          <w:spacing w:val="-6"/>
          <w:sz w:val="16"/>
          <w:szCs w:val="16"/>
        </w:rPr>
        <w:t xml:space="preserve"> </w:t>
      </w:r>
      <w:r w:rsidRPr="008F3A2F">
        <w:rPr>
          <w:rFonts w:cstheme="minorHAnsi"/>
          <w:sz w:val="16"/>
          <w:szCs w:val="16"/>
        </w:rPr>
        <w:t>personali</w:t>
      </w:r>
      <w:r w:rsidRPr="008F3A2F">
        <w:rPr>
          <w:rFonts w:cstheme="minorHAnsi"/>
          <w:spacing w:val="-6"/>
          <w:sz w:val="16"/>
          <w:szCs w:val="16"/>
        </w:rPr>
        <w:t xml:space="preserve"> </w:t>
      </w:r>
      <w:r w:rsidRPr="008F3A2F">
        <w:rPr>
          <w:rFonts w:cstheme="minorHAnsi"/>
          <w:sz w:val="16"/>
          <w:szCs w:val="16"/>
        </w:rPr>
        <w:t>non</w:t>
      </w:r>
      <w:r w:rsidRPr="008F3A2F">
        <w:rPr>
          <w:rFonts w:cstheme="minorHAnsi"/>
          <w:spacing w:val="-5"/>
          <w:sz w:val="16"/>
          <w:szCs w:val="16"/>
        </w:rPr>
        <w:t xml:space="preserve"> </w:t>
      </w:r>
      <w:r w:rsidRPr="008F3A2F">
        <w:rPr>
          <w:rFonts w:cstheme="minorHAnsi"/>
          <w:sz w:val="16"/>
          <w:szCs w:val="16"/>
        </w:rPr>
        <w:t>sono</w:t>
      </w:r>
      <w:r w:rsidRPr="008F3A2F">
        <w:rPr>
          <w:rFonts w:cstheme="minorHAnsi"/>
          <w:spacing w:val="-6"/>
          <w:sz w:val="16"/>
          <w:szCs w:val="16"/>
        </w:rPr>
        <w:t xml:space="preserve"> </w:t>
      </w:r>
      <w:r w:rsidRPr="008F3A2F">
        <w:rPr>
          <w:rFonts w:cstheme="minorHAnsi"/>
          <w:sz w:val="16"/>
          <w:szCs w:val="16"/>
        </w:rPr>
        <w:t>trasferiti</w:t>
      </w:r>
      <w:r w:rsidRPr="008F3A2F">
        <w:rPr>
          <w:rFonts w:cstheme="minorHAnsi"/>
          <w:spacing w:val="-6"/>
          <w:sz w:val="16"/>
          <w:szCs w:val="16"/>
        </w:rPr>
        <w:t xml:space="preserve"> </w:t>
      </w:r>
      <w:r w:rsidRPr="008F3A2F">
        <w:rPr>
          <w:rFonts w:cstheme="minorHAnsi"/>
          <w:sz w:val="16"/>
          <w:szCs w:val="16"/>
        </w:rPr>
        <w:t>al</w:t>
      </w:r>
      <w:r w:rsidRPr="008F3A2F">
        <w:rPr>
          <w:rFonts w:cstheme="minorHAnsi"/>
          <w:spacing w:val="-6"/>
          <w:sz w:val="16"/>
          <w:szCs w:val="16"/>
        </w:rPr>
        <w:t xml:space="preserve"> </w:t>
      </w:r>
      <w:r w:rsidRPr="008F3A2F">
        <w:rPr>
          <w:rFonts w:cstheme="minorHAnsi"/>
          <w:sz w:val="16"/>
          <w:szCs w:val="16"/>
        </w:rPr>
        <w:t>di</w:t>
      </w:r>
      <w:r w:rsidRPr="008F3A2F">
        <w:rPr>
          <w:rFonts w:cstheme="minorHAnsi"/>
          <w:spacing w:val="-6"/>
          <w:sz w:val="16"/>
          <w:szCs w:val="16"/>
        </w:rPr>
        <w:t xml:space="preserve"> </w:t>
      </w:r>
      <w:r w:rsidRPr="008F3A2F">
        <w:rPr>
          <w:rFonts w:cstheme="minorHAnsi"/>
          <w:sz w:val="16"/>
          <w:szCs w:val="16"/>
        </w:rPr>
        <w:t>fuori</w:t>
      </w:r>
      <w:r w:rsidRPr="008F3A2F">
        <w:rPr>
          <w:rFonts w:cstheme="minorHAnsi"/>
          <w:spacing w:val="-6"/>
          <w:sz w:val="16"/>
          <w:szCs w:val="16"/>
        </w:rPr>
        <w:t xml:space="preserve"> </w:t>
      </w:r>
      <w:r w:rsidRPr="008F3A2F">
        <w:rPr>
          <w:rFonts w:cstheme="minorHAnsi"/>
          <w:sz w:val="16"/>
          <w:szCs w:val="16"/>
        </w:rPr>
        <w:t>dell’Unione</w:t>
      </w:r>
      <w:r w:rsidRPr="008F3A2F">
        <w:rPr>
          <w:rFonts w:cstheme="minorHAnsi"/>
          <w:spacing w:val="-5"/>
          <w:sz w:val="16"/>
          <w:szCs w:val="16"/>
        </w:rPr>
        <w:t xml:space="preserve"> </w:t>
      </w:r>
      <w:r w:rsidRPr="008F3A2F">
        <w:rPr>
          <w:rFonts w:cstheme="minorHAnsi"/>
          <w:sz w:val="16"/>
          <w:szCs w:val="16"/>
        </w:rPr>
        <w:t>europea.</w:t>
      </w:r>
    </w:p>
    <w:p w14:paraId="53F40E82" w14:textId="77777777" w:rsidR="00233374" w:rsidRPr="008F3A2F" w:rsidRDefault="00233374" w:rsidP="004377CB">
      <w:pPr>
        <w:pStyle w:val="Paragrafoelenco"/>
        <w:widowControl w:val="0"/>
        <w:numPr>
          <w:ilvl w:val="0"/>
          <w:numId w:val="24"/>
        </w:numPr>
        <w:tabs>
          <w:tab w:val="left" w:pos="1143"/>
          <w:tab w:val="left" w:pos="1144"/>
        </w:tabs>
        <w:autoSpaceDE w:val="0"/>
        <w:autoSpaceDN w:val="0"/>
        <w:spacing w:after="0" w:line="240" w:lineRule="auto"/>
        <w:ind w:hanging="709"/>
        <w:jc w:val="both"/>
        <w:rPr>
          <w:rFonts w:cstheme="minorHAnsi"/>
          <w:b/>
          <w:sz w:val="16"/>
          <w:szCs w:val="16"/>
        </w:rPr>
      </w:pPr>
      <w:r w:rsidRPr="008F3A2F">
        <w:rPr>
          <w:rFonts w:cstheme="minorHAnsi"/>
          <w:b/>
          <w:sz w:val="16"/>
          <w:szCs w:val="16"/>
        </w:rPr>
        <w:t>Periodo di</w:t>
      </w:r>
      <w:r w:rsidRPr="008F3A2F">
        <w:rPr>
          <w:rFonts w:cstheme="minorHAnsi"/>
          <w:b/>
          <w:spacing w:val="-1"/>
          <w:sz w:val="16"/>
          <w:szCs w:val="16"/>
        </w:rPr>
        <w:t xml:space="preserve"> </w:t>
      </w:r>
      <w:r w:rsidRPr="008F3A2F">
        <w:rPr>
          <w:rFonts w:cstheme="minorHAnsi"/>
          <w:b/>
          <w:sz w:val="16"/>
          <w:szCs w:val="16"/>
        </w:rPr>
        <w:t>conservazione</w:t>
      </w:r>
    </w:p>
    <w:p w14:paraId="68F077A2" w14:textId="6A9838A7" w:rsidR="00233374" w:rsidRPr="008F3A2F" w:rsidRDefault="00233374" w:rsidP="004377CB">
      <w:pPr>
        <w:spacing w:after="0"/>
        <w:ind w:right="522"/>
        <w:contextualSpacing/>
        <w:jc w:val="both"/>
        <w:rPr>
          <w:rFonts w:cstheme="minorHAnsi"/>
          <w:sz w:val="16"/>
          <w:szCs w:val="16"/>
        </w:rPr>
      </w:pPr>
      <w:r w:rsidRPr="008F3A2F">
        <w:rPr>
          <w:rFonts w:cstheme="minorHAnsi"/>
          <w:sz w:val="16"/>
          <w:szCs w:val="16"/>
        </w:rPr>
        <w:t xml:space="preserve">I suoi dati sono conservati per un periodo non superiore a quello necessario per il perseguimento delle finalità sopra menzionate. A tal fine, anche mediante controlli periodici, viene verificata costantemente la stretta pertinenza, non eccedenza e indispensabilità dei dati rispetto al rapporto, alla prestazione o all'incarico in </w:t>
      </w:r>
      <w:r w:rsidRPr="008F3A2F">
        <w:rPr>
          <w:rFonts w:cstheme="minorHAnsi"/>
          <w:spacing w:val="-3"/>
          <w:sz w:val="16"/>
          <w:szCs w:val="16"/>
        </w:rPr>
        <w:t xml:space="preserve">corso, </w:t>
      </w:r>
      <w:r w:rsidRPr="008F3A2F">
        <w:rPr>
          <w:rFonts w:cstheme="minorHAnsi"/>
          <w:sz w:val="16"/>
          <w:szCs w:val="16"/>
        </w:rPr>
        <w:t xml:space="preserve">da instaurare o cessati, anche con riferimento ai dati che Lei fornisce di propria iniziativa. I dati che, anche a seguito delle verifiche, risultano eccedenti o non pertinenti o non indispensabili non sono utilizzati, salvo che per l'eventuale conservazione, a norma di legge, </w:t>
      </w:r>
    </w:p>
    <w:p w14:paraId="6C2A61E8" w14:textId="77777777" w:rsidR="00233374" w:rsidRPr="008F3A2F" w:rsidRDefault="00233374" w:rsidP="004377CB">
      <w:pPr>
        <w:pStyle w:val="Paragrafoelenco"/>
        <w:widowControl w:val="0"/>
        <w:numPr>
          <w:ilvl w:val="0"/>
          <w:numId w:val="24"/>
        </w:numPr>
        <w:tabs>
          <w:tab w:val="left" w:pos="1143"/>
          <w:tab w:val="left" w:pos="1144"/>
        </w:tabs>
        <w:autoSpaceDE w:val="0"/>
        <w:autoSpaceDN w:val="0"/>
        <w:spacing w:after="0" w:line="240" w:lineRule="auto"/>
        <w:ind w:hanging="709"/>
        <w:jc w:val="both"/>
        <w:rPr>
          <w:rFonts w:cstheme="minorHAnsi"/>
          <w:b/>
          <w:sz w:val="16"/>
          <w:szCs w:val="16"/>
        </w:rPr>
      </w:pPr>
      <w:r w:rsidRPr="008F3A2F">
        <w:rPr>
          <w:rFonts w:cstheme="minorHAnsi"/>
          <w:b/>
          <w:sz w:val="16"/>
          <w:szCs w:val="16"/>
        </w:rPr>
        <w:t>I suoi</w:t>
      </w:r>
      <w:r w:rsidRPr="008F3A2F">
        <w:rPr>
          <w:rFonts w:cstheme="minorHAnsi"/>
          <w:b/>
          <w:spacing w:val="-2"/>
          <w:sz w:val="16"/>
          <w:szCs w:val="16"/>
        </w:rPr>
        <w:t xml:space="preserve"> </w:t>
      </w:r>
      <w:r w:rsidRPr="008F3A2F">
        <w:rPr>
          <w:rFonts w:cstheme="minorHAnsi"/>
          <w:b/>
          <w:sz w:val="16"/>
          <w:szCs w:val="16"/>
        </w:rPr>
        <w:t>diritti</w:t>
      </w:r>
    </w:p>
    <w:p w14:paraId="5BAAD561" w14:textId="46462465" w:rsidR="00233374" w:rsidRPr="008F3A2F" w:rsidRDefault="00233374" w:rsidP="004377CB">
      <w:pPr>
        <w:spacing w:after="0"/>
        <w:contextualSpacing/>
        <w:jc w:val="both"/>
        <w:rPr>
          <w:rFonts w:cstheme="minorHAnsi"/>
          <w:sz w:val="16"/>
          <w:szCs w:val="16"/>
        </w:rPr>
      </w:pPr>
      <w:r w:rsidRPr="008F3A2F">
        <w:rPr>
          <w:rFonts w:cstheme="minorHAnsi"/>
          <w:sz w:val="16"/>
          <w:szCs w:val="16"/>
        </w:rPr>
        <w:t>Nella sua qualità di interessato, Lei ha diritto:</w:t>
      </w:r>
      <w:r w:rsidR="002D2028" w:rsidRPr="008F3A2F">
        <w:rPr>
          <w:rFonts w:cstheme="minorHAnsi"/>
          <w:sz w:val="16"/>
          <w:szCs w:val="16"/>
        </w:rPr>
        <w:t xml:space="preserve"> </w:t>
      </w:r>
      <w:r w:rsidRPr="008F3A2F">
        <w:rPr>
          <w:rFonts w:cstheme="minorHAnsi"/>
          <w:sz w:val="16"/>
          <w:szCs w:val="16"/>
        </w:rPr>
        <w:t>di accesso ai dati</w:t>
      </w:r>
      <w:r w:rsidRPr="008F3A2F">
        <w:rPr>
          <w:rFonts w:cstheme="minorHAnsi"/>
          <w:spacing w:val="-4"/>
          <w:sz w:val="16"/>
          <w:szCs w:val="16"/>
        </w:rPr>
        <w:t xml:space="preserve"> </w:t>
      </w:r>
      <w:r w:rsidRPr="008F3A2F">
        <w:rPr>
          <w:rFonts w:cstheme="minorHAnsi"/>
          <w:sz w:val="16"/>
          <w:szCs w:val="16"/>
        </w:rPr>
        <w:t>personali;</w:t>
      </w:r>
      <w:r w:rsidR="002D2028" w:rsidRPr="008F3A2F">
        <w:rPr>
          <w:rFonts w:cstheme="minorHAnsi"/>
          <w:sz w:val="16"/>
          <w:szCs w:val="16"/>
        </w:rPr>
        <w:t xml:space="preserve"> </w:t>
      </w:r>
      <w:r w:rsidRPr="008F3A2F">
        <w:rPr>
          <w:rFonts w:cstheme="minorHAnsi"/>
          <w:sz w:val="16"/>
          <w:szCs w:val="16"/>
        </w:rPr>
        <w:t>di</w:t>
      </w:r>
      <w:r w:rsidRPr="008F3A2F">
        <w:rPr>
          <w:rFonts w:cstheme="minorHAnsi"/>
          <w:spacing w:val="-8"/>
          <w:sz w:val="16"/>
          <w:szCs w:val="16"/>
        </w:rPr>
        <w:t xml:space="preserve"> </w:t>
      </w:r>
      <w:r w:rsidRPr="008F3A2F">
        <w:rPr>
          <w:rFonts w:cstheme="minorHAnsi"/>
          <w:sz w:val="16"/>
          <w:szCs w:val="16"/>
        </w:rPr>
        <w:t>ottenere</w:t>
      </w:r>
      <w:r w:rsidRPr="008F3A2F">
        <w:rPr>
          <w:rFonts w:cstheme="minorHAnsi"/>
          <w:spacing w:val="-6"/>
          <w:sz w:val="16"/>
          <w:szCs w:val="16"/>
        </w:rPr>
        <w:t xml:space="preserve"> </w:t>
      </w:r>
      <w:r w:rsidRPr="008F3A2F">
        <w:rPr>
          <w:rFonts w:cstheme="minorHAnsi"/>
          <w:sz w:val="16"/>
          <w:szCs w:val="16"/>
        </w:rPr>
        <w:t>la</w:t>
      </w:r>
      <w:r w:rsidRPr="008F3A2F">
        <w:rPr>
          <w:rFonts w:cstheme="minorHAnsi"/>
          <w:spacing w:val="-7"/>
          <w:sz w:val="16"/>
          <w:szCs w:val="16"/>
        </w:rPr>
        <w:t xml:space="preserve"> </w:t>
      </w:r>
      <w:r w:rsidRPr="008F3A2F">
        <w:rPr>
          <w:rFonts w:cstheme="minorHAnsi"/>
          <w:sz w:val="16"/>
          <w:szCs w:val="16"/>
        </w:rPr>
        <w:t>rettifica</w:t>
      </w:r>
      <w:r w:rsidRPr="008F3A2F">
        <w:rPr>
          <w:rFonts w:cstheme="minorHAnsi"/>
          <w:spacing w:val="-7"/>
          <w:sz w:val="16"/>
          <w:szCs w:val="16"/>
        </w:rPr>
        <w:t xml:space="preserve"> </w:t>
      </w:r>
      <w:r w:rsidRPr="008F3A2F">
        <w:rPr>
          <w:rFonts w:cstheme="minorHAnsi"/>
          <w:sz w:val="16"/>
          <w:szCs w:val="16"/>
        </w:rPr>
        <w:t>o</w:t>
      </w:r>
      <w:r w:rsidRPr="008F3A2F">
        <w:rPr>
          <w:rFonts w:cstheme="minorHAnsi"/>
          <w:spacing w:val="-8"/>
          <w:sz w:val="16"/>
          <w:szCs w:val="16"/>
        </w:rPr>
        <w:t xml:space="preserve"> </w:t>
      </w:r>
      <w:r w:rsidRPr="008F3A2F">
        <w:rPr>
          <w:rFonts w:cstheme="minorHAnsi"/>
          <w:sz w:val="16"/>
          <w:szCs w:val="16"/>
        </w:rPr>
        <w:t>la</w:t>
      </w:r>
      <w:r w:rsidRPr="008F3A2F">
        <w:rPr>
          <w:rFonts w:cstheme="minorHAnsi"/>
          <w:spacing w:val="-6"/>
          <w:sz w:val="16"/>
          <w:szCs w:val="16"/>
        </w:rPr>
        <w:t xml:space="preserve"> </w:t>
      </w:r>
      <w:r w:rsidRPr="008F3A2F">
        <w:rPr>
          <w:rFonts w:cstheme="minorHAnsi"/>
          <w:sz w:val="16"/>
          <w:szCs w:val="16"/>
        </w:rPr>
        <w:t>cancellazione</w:t>
      </w:r>
      <w:r w:rsidRPr="008F3A2F">
        <w:rPr>
          <w:rFonts w:cstheme="minorHAnsi"/>
          <w:spacing w:val="-7"/>
          <w:sz w:val="16"/>
          <w:szCs w:val="16"/>
        </w:rPr>
        <w:t xml:space="preserve"> </w:t>
      </w:r>
      <w:r w:rsidRPr="008F3A2F">
        <w:rPr>
          <w:rFonts w:cstheme="minorHAnsi"/>
          <w:sz w:val="16"/>
          <w:szCs w:val="16"/>
        </w:rPr>
        <w:t>degli</w:t>
      </w:r>
      <w:r w:rsidRPr="008F3A2F">
        <w:rPr>
          <w:rFonts w:cstheme="minorHAnsi"/>
          <w:spacing w:val="-7"/>
          <w:sz w:val="16"/>
          <w:szCs w:val="16"/>
        </w:rPr>
        <w:t xml:space="preserve"> </w:t>
      </w:r>
      <w:r w:rsidRPr="008F3A2F">
        <w:rPr>
          <w:rFonts w:cstheme="minorHAnsi"/>
          <w:sz w:val="16"/>
          <w:szCs w:val="16"/>
        </w:rPr>
        <w:t>stessi</w:t>
      </w:r>
      <w:r w:rsidRPr="008F3A2F">
        <w:rPr>
          <w:rFonts w:cstheme="minorHAnsi"/>
          <w:spacing w:val="-6"/>
          <w:sz w:val="16"/>
          <w:szCs w:val="16"/>
        </w:rPr>
        <w:t xml:space="preserve"> </w:t>
      </w:r>
      <w:r w:rsidRPr="008F3A2F">
        <w:rPr>
          <w:rFonts w:cstheme="minorHAnsi"/>
          <w:sz w:val="16"/>
          <w:szCs w:val="16"/>
        </w:rPr>
        <w:t>o</w:t>
      </w:r>
      <w:r w:rsidRPr="008F3A2F">
        <w:rPr>
          <w:rFonts w:cstheme="minorHAnsi"/>
          <w:spacing w:val="-8"/>
          <w:sz w:val="16"/>
          <w:szCs w:val="16"/>
        </w:rPr>
        <w:t xml:space="preserve"> </w:t>
      </w:r>
      <w:r w:rsidRPr="008F3A2F">
        <w:rPr>
          <w:rFonts w:cstheme="minorHAnsi"/>
          <w:sz w:val="16"/>
          <w:szCs w:val="16"/>
        </w:rPr>
        <w:t>la</w:t>
      </w:r>
      <w:r w:rsidRPr="008F3A2F">
        <w:rPr>
          <w:rFonts w:cstheme="minorHAnsi"/>
          <w:spacing w:val="-7"/>
          <w:sz w:val="16"/>
          <w:szCs w:val="16"/>
        </w:rPr>
        <w:t xml:space="preserve"> </w:t>
      </w:r>
      <w:r w:rsidRPr="008F3A2F">
        <w:rPr>
          <w:rFonts w:cstheme="minorHAnsi"/>
          <w:sz w:val="16"/>
          <w:szCs w:val="16"/>
        </w:rPr>
        <w:t>limitazione</w:t>
      </w:r>
      <w:r w:rsidRPr="008F3A2F">
        <w:rPr>
          <w:rFonts w:cstheme="minorHAnsi"/>
          <w:spacing w:val="-7"/>
          <w:sz w:val="16"/>
          <w:szCs w:val="16"/>
        </w:rPr>
        <w:t xml:space="preserve"> </w:t>
      </w:r>
      <w:r w:rsidRPr="008F3A2F">
        <w:rPr>
          <w:rFonts w:cstheme="minorHAnsi"/>
          <w:sz w:val="16"/>
          <w:szCs w:val="16"/>
        </w:rPr>
        <w:t>del</w:t>
      </w:r>
      <w:r w:rsidRPr="008F3A2F">
        <w:rPr>
          <w:rFonts w:cstheme="minorHAnsi"/>
          <w:spacing w:val="-7"/>
          <w:sz w:val="16"/>
          <w:szCs w:val="16"/>
        </w:rPr>
        <w:t xml:space="preserve"> </w:t>
      </w:r>
      <w:r w:rsidRPr="008F3A2F">
        <w:rPr>
          <w:rFonts w:cstheme="minorHAnsi"/>
          <w:sz w:val="16"/>
          <w:szCs w:val="16"/>
        </w:rPr>
        <w:t>trattamento</w:t>
      </w:r>
      <w:r w:rsidRPr="008F3A2F">
        <w:rPr>
          <w:rFonts w:cstheme="minorHAnsi"/>
          <w:spacing w:val="-7"/>
          <w:sz w:val="16"/>
          <w:szCs w:val="16"/>
        </w:rPr>
        <w:t xml:space="preserve"> </w:t>
      </w:r>
      <w:r w:rsidRPr="008F3A2F">
        <w:rPr>
          <w:rFonts w:cstheme="minorHAnsi"/>
          <w:sz w:val="16"/>
          <w:szCs w:val="16"/>
        </w:rPr>
        <w:t>che</w:t>
      </w:r>
      <w:r w:rsidRPr="008F3A2F">
        <w:rPr>
          <w:rFonts w:cstheme="minorHAnsi"/>
          <w:spacing w:val="-7"/>
          <w:sz w:val="16"/>
          <w:szCs w:val="16"/>
        </w:rPr>
        <w:t xml:space="preserve"> </w:t>
      </w:r>
      <w:r w:rsidRPr="008F3A2F">
        <w:rPr>
          <w:rFonts w:cstheme="minorHAnsi"/>
          <w:sz w:val="16"/>
          <w:szCs w:val="16"/>
        </w:rPr>
        <w:t>lo riguardano;</w:t>
      </w:r>
      <w:r w:rsidR="002D2028" w:rsidRPr="008F3A2F">
        <w:rPr>
          <w:rFonts w:cstheme="minorHAnsi"/>
          <w:sz w:val="16"/>
          <w:szCs w:val="16"/>
        </w:rPr>
        <w:t xml:space="preserve"> </w:t>
      </w:r>
      <w:r w:rsidRPr="008F3A2F">
        <w:rPr>
          <w:rFonts w:cstheme="minorHAnsi"/>
          <w:sz w:val="16"/>
          <w:szCs w:val="16"/>
        </w:rPr>
        <w:t>di opporsi al</w:t>
      </w:r>
      <w:r w:rsidRPr="008F3A2F">
        <w:rPr>
          <w:rFonts w:cstheme="minorHAnsi"/>
          <w:spacing w:val="-4"/>
          <w:sz w:val="16"/>
          <w:szCs w:val="16"/>
        </w:rPr>
        <w:t xml:space="preserve"> </w:t>
      </w:r>
      <w:r w:rsidRPr="008F3A2F">
        <w:rPr>
          <w:rFonts w:cstheme="minorHAnsi"/>
          <w:sz w:val="16"/>
          <w:szCs w:val="16"/>
        </w:rPr>
        <w:t>trattamento;</w:t>
      </w:r>
      <w:r w:rsidR="002D2028" w:rsidRPr="008F3A2F">
        <w:rPr>
          <w:rFonts w:cstheme="minorHAnsi"/>
          <w:sz w:val="16"/>
          <w:szCs w:val="16"/>
        </w:rPr>
        <w:t xml:space="preserve"> </w:t>
      </w:r>
      <w:r w:rsidRPr="008F3A2F">
        <w:rPr>
          <w:rFonts w:cstheme="minorHAnsi"/>
          <w:sz w:val="16"/>
          <w:szCs w:val="16"/>
        </w:rPr>
        <w:t>di proporre reclamo al Garante per la protezione dei dati</w:t>
      </w:r>
      <w:r w:rsidRPr="008F3A2F">
        <w:rPr>
          <w:rFonts w:cstheme="minorHAnsi"/>
          <w:spacing w:val="-13"/>
          <w:sz w:val="16"/>
          <w:szCs w:val="16"/>
        </w:rPr>
        <w:t xml:space="preserve"> </w:t>
      </w:r>
      <w:r w:rsidRPr="008F3A2F">
        <w:rPr>
          <w:rFonts w:cstheme="minorHAnsi"/>
          <w:sz w:val="16"/>
          <w:szCs w:val="16"/>
        </w:rPr>
        <w:t>personali</w:t>
      </w:r>
    </w:p>
    <w:p w14:paraId="43C8D0AA" w14:textId="77777777" w:rsidR="00233374" w:rsidRPr="008F3A2F" w:rsidRDefault="00233374" w:rsidP="004377CB">
      <w:pPr>
        <w:pStyle w:val="Paragrafoelenco"/>
        <w:widowControl w:val="0"/>
        <w:numPr>
          <w:ilvl w:val="0"/>
          <w:numId w:val="24"/>
        </w:numPr>
        <w:tabs>
          <w:tab w:val="left" w:pos="1143"/>
          <w:tab w:val="left" w:pos="1144"/>
        </w:tabs>
        <w:autoSpaceDE w:val="0"/>
        <w:autoSpaceDN w:val="0"/>
        <w:spacing w:after="0" w:line="240" w:lineRule="auto"/>
        <w:ind w:hanging="709"/>
        <w:jc w:val="both"/>
        <w:rPr>
          <w:rFonts w:cstheme="minorHAnsi"/>
          <w:b/>
          <w:sz w:val="16"/>
          <w:szCs w:val="16"/>
        </w:rPr>
      </w:pPr>
      <w:r w:rsidRPr="008F3A2F">
        <w:rPr>
          <w:rFonts w:cstheme="minorHAnsi"/>
          <w:b/>
          <w:sz w:val="16"/>
          <w:szCs w:val="16"/>
        </w:rPr>
        <w:t>Conferimento dei</w:t>
      </w:r>
      <w:r w:rsidRPr="008F3A2F">
        <w:rPr>
          <w:rFonts w:cstheme="minorHAnsi"/>
          <w:b/>
          <w:spacing w:val="-1"/>
          <w:sz w:val="16"/>
          <w:szCs w:val="16"/>
        </w:rPr>
        <w:t xml:space="preserve"> </w:t>
      </w:r>
      <w:r w:rsidRPr="008F3A2F">
        <w:rPr>
          <w:rFonts w:cstheme="minorHAnsi"/>
          <w:b/>
          <w:sz w:val="16"/>
          <w:szCs w:val="16"/>
        </w:rPr>
        <w:t>dati</w:t>
      </w:r>
    </w:p>
    <w:p w14:paraId="2DC08235" w14:textId="2886C73F" w:rsidR="00A54B51" w:rsidRPr="008F3A2F" w:rsidRDefault="00233374" w:rsidP="004377CB">
      <w:pPr>
        <w:widowControl w:val="0"/>
        <w:tabs>
          <w:tab w:val="left" w:pos="1355"/>
          <w:tab w:val="left" w:pos="1356"/>
        </w:tabs>
        <w:autoSpaceDE w:val="0"/>
        <w:autoSpaceDN w:val="0"/>
        <w:spacing w:after="0" w:line="240" w:lineRule="auto"/>
        <w:contextualSpacing/>
        <w:jc w:val="both"/>
        <w:rPr>
          <w:rFonts w:cstheme="minorHAnsi"/>
          <w:sz w:val="16"/>
          <w:szCs w:val="16"/>
        </w:rPr>
      </w:pPr>
      <w:r w:rsidRPr="008F3A2F">
        <w:rPr>
          <w:rFonts w:cstheme="minorHAnsi"/>
          <w:sz w:val="16"/>
          <w:szCs w:val="16"/>
        </w:rPr>
        <w:t xml:space="preserve">Il conferimento dei Suoi dati è facoltativo, ma necessario per le finalità sopra indicate. Il mancato conferimento comporterà </w:t>
      </w:r>
      <w:r w:rsidR="00425722" w:rsidRPr="008F3A2F">
        <w:rPr>
          <w:rFonts w:cstheme="minorHAnsi"/>
          <w:sz w:val="16"/>
          <w:szCs w:val="16"/>
        </w:rPr>
        <w:t xml:space="preserve">l’impossibilità di accedere ai contributi regionali. </w:t>
      </w:r>
    </w:p>
    <w:sectPr w:rsidR="00A54B51" w:rsidRPr="008F3A2F" w:rsidSect="004377CB">
      <w:headerReference w:type="default" r:id="rId13"/>
      <w:pgSz w:w="11906" w:h="16838"/>
      <w:pgMar w:top="1418" w:right="1531" w:bottom="1247" w:left="153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FD5085" w14:textId="77777777" w:rsidR="00596FBE" w:rsidRDefault="00596FBE" w:rsidP="00F92DD1">
      <w:pPr>
        <w:spacing w:after="0" w:line="240" w:lineRule="auto"/>
      </w:pPr>
      <w:r>
        <w:separator/>
      </w:r>
    </w:p>
  </w:endnote>
  <w:endnote w:type="continuationSeparator" w:id="0">
    <w:p w14:paraId="0C848FE5" w14:textId="77777777" w:rsidR="00596FBE" w:rsidRDefault="00596FBE" w:rsidP="00F92DD1">
      <w:pPr>
        <w:spacing w:after="0" w:line="240" w:lineRule="auto"/>
      </w:pPr>
      <w:r>
        <w:continuationSeparator/>
      </w:r>
    </w:p>
  </w:endnote>
  <w:endnote w:type="continuationNotice" w:id="1">
    <w:p w14:paraId="6B9F397F" w14:textId="77777777" w:rsidR="00C84CE8" w:rsidRDefault="00C84CE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MDL2 Assets"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1D512C" w14:textId="77777777" w:rsidR="00596FBE" w:rsidRDefault="00596FBE" w:rsidP="00F92DD1">
      <w:pPr>
        <w:spacing w:after="0" w:line="240" w:lineRule="auto"/>
      </w:pPr>
      <w:r>
        <w:separator/>
      </w:r>
    </w:p>
  </w:footnote>
  <w:footnote w:type="continuationSeparator" w:id="0">
    <w:p w14:paraId="533628F2" w14:textId="77777777" w:rsidR="00596FBE" w:rsidRDefault="00596FBE" w:rsidP="00F92DD1">
      <w:pPr>
        <w:spacing w:after="0" w:line="240" w:lineRule="auto"/>
      </w:pPr>
      <w:r>
        <w:continuationSeparator/>
      </w:r>
    </w:p>
  </w:footnote>
  <w:footnote w:type="continuationNotice" w:id="1">
    <w:p w14:paraId="1820F64F" w14:textId="77777777" w:rsidR="00C84CE8" w:rsidRDefault="00C84CE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E41565" w14:textId="7717F025" w:rsidR="00F92DD1" w:rsidRDefault="00F92DD1" w:rsidP="00F92DD1">
    <w:pPr>
      <w:pStyle w:val="Intestazione"/>
      <w:jc w:val="right"/>
      <w:rPr>
        <w:rFonts w:cstheme="minorHAnsi"/>
        <w:b/>
        <w:bCs/>
        <w:sz w:val="24"/>
        <w:szCs w:val="24"/>
      </w:rPr>
    </w:pPr>
  </w:p>
  <w:p w14:paraId="202B7CF5" w14:textId="77777777" w:rsidR="00F92DD1" w:rsidRPr="00F92DD1" w:rsidRDefault="00F92DD1" w:rsidP="00F92DD1">
    <w:pPr>
      <w:pStyle w:val="Intestazione"/>
      <w:jc w:val="right"/>
      <w:rPr>
        <w:rFonts w:cstheme="minorHAnsi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043D7"/>
    <w:multiLevelType w:val="hybridMultilevel"/>
    <w:tmpl w:val="3ED280C0"/>
    <w:lvl w:ilvl="0" w:tplc="AA365CDA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6E9A955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A5D44C5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64B6E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62A4C56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0AC187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B84E7A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922D51A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E32A597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AF0363"/>
    <w:multiLevelType w:val="hybridMultilevel"/>
    <w:tmpl w:val="FFFFFFFF"/>
    <w:lvl w:ilvl="0" w:tplc="20A605FC">
      <w:start w:val="1"/>
      <w:numFmt w:val="decimal"/>
      <w:lvlText w:val="%1."/>
      <w:lvlJc w:val="left"/>
      <w:pPr>
        <w:ind w:left="720" w:hanging="360"/>
      </w:pPr>
    </w:lvl>
    <w:lvl w:ilvl="1" w:tplc="E7D8E692">
      <w:start w:val="1"/>
      <w:numFmt w:val="decimal"/>
      <w:lvlText w:val="%2."/>
      <w:lvlJc w:val="left"/>
      <w:pPr>
        <w:ind w:left="1440" w:hanging="360"/>
      </w:pPr>
    </w:lvl>
    <w:lvl w:ilvl="2" w:tplc="2B7ECC9E">
      <w:start w:val="1"/>
      <w:numFmt w:val="lowerRoman"/>
      <w:lvlText w:val="%3."/>
      <w:lvlJc w:val="right"/>
      <w:pPr>
        <w:ind w:left="2160" w:hanging="180"/>
      </w:pPr>
    </w:lvl>
    <w:lvl w:ilvl="3" w:tplc="470ABEC2">
      <w:start w:val="1"/>
      <w:numFmt w:val="decimal"/>
      <w:lvlText w:val="%4."/>
      <w:lvlJc w:val="left"/>
      <w:pPr>
        <w:ind w:left="2880" w:hanging="360"/>
      </w:pPr>
    </w:lvl>
    <w:lvl w:ilvl="4" w:tplc="A7108F72">
      <w:start w:val="1"/>
      <w:numFmt w:val="lowerLetter"/>
      <w:lvlText w:val="%5."/>
      <w:lvlJc w:val="left"/>
      <w:pPr>
        <w:ind w:left="3600" w:hanging="360"/>
      </w:pPr>
    </w:lvl>
    <w:lvl w:ilvl="5" w:tplc="89F06754">
      <w:start w:val="1"/>
      <w:numFmt w:val="lowerRoman"/>
      <w:lvlText w:val="%6."/>
      <w:lvlJc w:val="right"/>
      <w:pPr>
        <w:ind w:left="4320" w:hanging="180"/>
      </w:pPr>
    </w:lvl>
    <w:lvl w:ilvl="6" w:tplc="655AAC88">
      <w:start w:val="1"/>
      <w:numFmt w:val="decimal"/>
      <w:lvlText w:val="%7."/>
      <w:lvlJc w:val="left"/>
      <w:pPr>
        <w:ind w:left="5040" w:hanging="360"/>
      </w:pPr>
    </w:lvl>
    <w:lvl w:ilvl="7" w:tplc="69D0CC16">
      <w:start w:val="1"/>
      <w:numFmt w:val="lowerLetter"/>
      <w:lvlText w:val="%8."/>
      <w:lvlJc w:val="left"/>
      <w:pPr>
        <w:ind w:left="5760" w:hanging="360"/>
      </w:pPr>
    </w:lvl>
    <w:lvl w:ilvl="8" w:tplc="DFC0471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4098F"/>
    <w:multiLevelType w:val="hybridMultilevel"/>
    <w:tmpl w:val="FFFFFFFF"/>
    <w:lvl w:ilvl="0" w:tplc="D3027AD0">
      <w:start w:val="1"/>
      <w:numFmt w:val="decimal"/>
      <w:lvlText w:val="%1."/>
      <w:lvlJc w:val="left"/>
      <w:pPr>
        <w:ind w:left="720" w:hanging="360"/>
      </w:pPr>
    </w:lvl>
    <w:lvl w:ilvl="1" w:tplc="0E6C8720">
      <w:start w:val="1"/>
      <w:numFmt w:val="lowerLetter"/>
      <w:lvlText w:val="%2."/>
      <w:lvlJc w:val="left"/>
      <w:pPr>
        <w:ind w:left="1440" w:hanging="360"/>
      </w:pPr>
    </w:lvl>
    <w:lvl w:ilvl="2" w:tplc="73249E2C">
      <w:start w:val="1"/>
      <w:numFmt w:val="lowerRoman"/>
      <w:lvlText w:val="%3."/>
      <w:lvlJc w:val="right"/>
      <w:pPr>
        <w:ind w:left="2160" w:hanging="180"/>
      </w:pPr>
    </w:lvl>
    <w:lvl w:ilvl="3" w:tplc="72A81CB4">
      <w:start w:val="1"/>
      <w:numFmt w:val="decimal"/>
      <w:lvlText w:val="%4."/>
      <w:lvlJc w:val="left"/>
      <w:pPr>
        <w:ind w:left="2880" w:hanging="360"/>
      </w:pPr>
    </w:lvl>
    <w:lvl w:ilvl="4" w:tplc="914C77D2">
      <w:start w:val="1"/>
      <w:numFmt w:val="lowerLetter"/>
      <w:lvlText w:val="%5."/>
      <w:lvlJc w:val="left"/>
      <w:pPr>
        <w:ind w:left="3600" w:hanging="360"/>
      </w:pPr>
    </w:lvl>
    <w:lvl w:ilvl="5" w:tplc="1F58F90A">
      <w:start w:val="1"/>
      <w:numFmt w:val="lowerRoman"/>
      <w:lvlText w:val="%6."/>
      <w:lvlJc w:val="right"/>
      <w:pPr>
        <w:ind w:left="4320" w:hanging="180"/>
      </w:pPr>
    </w:lvl>
    <w:lvl w:ilvl="6" w:tplc="C17E7C7A">
      <w:start w:val="1"/>
      <w:numFmt w:val="decimal"/>
      <w:lvlText w:val="%7."/>
      <w:lvlJc w:val="left"/>
      <w:pPr>
        <w:ind w:left="5040" w:hanging="360"/>
      </w:pPr>
    </w:lvl>
    <w:lvl w:ilvl="7" w:tplc="DE807BB4">
      <w:start w:val="1"/>
      <w:numFmt w:val="lowerLetter"/>
      <w:lvlText w:val="%8."/>
      <w:lvlJc w:val="left"/>
      <w:pPr>
        <w:ind w:left="5760" w:hanging="360"/>
      </w:pPr>
    </w:lvl>
    <w:lvl w:ilvl="8" w:tplc="2DA8FD3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4455C"/>
    <w:multiLevelType w:val="hybridMultilevel"/>
    <w:tmpl w:val="FFFFFFFF"/>
    <w:lvl w:ilvl="0" w:tplc="417247FC">
      <w:start w:val="1"/>
      <w:numFmt w:val="decimal"/>
      <w:lvlText w:val="%1."/>
      <w:lvlJc w:val="left"/>
      <w:pPr>
        <w:ind w:left="720" w:hanging="360"/>
      </w:pPr>
    </w:lvl>
    <w:lvl w:ilvl="1" w:tplc="242AB610">
      <w:start w:val="1"/>
      <w:numFmt w:val="lowerLetter"/>
      <w:lvlText w:val="%2."/>
      <w:lvlJc w:val="left"/>
      <w:pPr>
        <w:ind w:left="1440" w:hanging="360"/>
      </w:pPr>
    </w:lvl>
    <w:lvl w:ilvl="2" w:tplc="354C3674">
      <w:start w:val="1"/>
      <w:numFmt w:val="lowerRoman"/>
      <w:lvlText w:val="%3."/>
      <w:lvlJc w:val="right"/>
      <w:pPr>
        <w:ind w:left="2160" w:hanging="180"/>
      </w:pPr>
    </w:lvl>
    <w:lvl w:ilvl="3" w:tplc="55504804">
      <w:start w:val="1"/>
      <w:numFmt w:val="decimal"/>
      <w:lvlText w:val="%4."/>
      <w:lvlJc w:val="left"/>
      <w:pPr>
        <w:ind w:left="2880" w:hanging="360"/>
      </w:pPr>
    </w:lvl>
    <w:lvl w:ilvl="4" w:tplc="173EF604">
      <w:start w:val="1"/>
      <w:numFmt w:val="lowerLetter"/>
      <w:lvlText w:val="%5."/>
      <w:lvlJc w:val="left"/>
      <w:pPr>
        <w:ind w:left="3600" w:hanging="360"/>
      </w:pPr>
    </w:lvl>
    <w:lvl w:ilvl="5" w:tplc="9794AD60">
      <w:start w:val="1"/>
      <w:numFmt w:val="lowerRoman"/>
      <w:lvlText w:val="%6."/>
      <w:lvlJc w:val="right"/>
      <w:pPr>
        <w:ind w:left="4320" w:hanging="180"/>
      </w:pPr>
    </w:lvl>
    <w:lvl w:ilvl="6" w:tplc="DCF8AC42">
      <w:start w:val="1"/>
      <w:numFmt w:val="decimal"/>
      <w:lvlText w:val="%7."/>
      <w:lvlJc w:val="left"/>
      <w:pPr>
        <w:ind w:left="5040" w:hanging="360"/>
      </w:pPr>
    </w:lvl>
    <w:lvl w:ilvl="7" w:tplc="D50E185E">
      <w:start w:val="1"/>
      <w:numFmt w:val="lowerLetter"/>
      <w:lvlText w:val="%8."/>
      <w:lvlJc w:val="left"/>
      <w:pPr>
        <w:ind w:left="5760" w:hanging="360"/>
      </w:pPr>
    </w:lvl>
    <w:lvl w:ilvl="8" w:tplc="2C38CB7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F7240B"/>
    <w:multiLevelType w:val="hybridMultilevel"/>
    <w:tmpl w:val="C6C029EE"/>
    <w:lvl w:ilvl="0" w:tplc="F33E3886">
      <w:numFmt w:val="bullet"/>
      <w:lvlText w:val="-"/>
      <w:lvlJc w:val="left"/>
      <w:pPr>
        <w:ind w:left="1156" w:hanging="360"/>
      </w:pPr>
      <w:rPr>
        <w:rFonts w:ascii="Calibri" w:eastAsia="Calibri" w:hAnsi="Calibri" w:cs="Calibri" w:hint="default"/>
        <w:spacing w:val="-17"/>
        <w:w w:val="95"/>
        <w:sz w:val="22"/>
        <w:szCs w:val="22"/>
        <w:lang w:val="it-IT" w:eastAsia="it-IT" w:bidi="it-IT"/>
      </w:rPr>
    </w:lvl>
    <w:lvl w:ilvl="1" w:tplc="BA10792C">
      <w:numFmt w:val="bullet"/>
      <w:lvlText w:val="•"/>
      <w:lvlJc w:val="left"/>
      <w:pPr>
        <w:ind w:left="2102" w:hanging="360"/>
      </w:pPr>
      <w:rPr>
        <w:rFonts w:hint="default"/>
        <w:lang w:val="it-IT" w:eastAsia="it-IT" w:bidi="it-IT"/>
      </w:rPr>
    </w:lvl>
    <w:lvl w:ilvl="2" w:tplc="1F706048">
      <w:numFmt w:val="bullet"/>
      <w:lvlText w:val="•"/>
      <w:lvlJc w:val="left"/>
      <w:pPr>
        <w:ind w:left="3044" w:hanging="360"/>
      </w:pPr>
      <w:rPr>
        <w:rFonts w:hint="default"/>
        <w:lang w:val="it-IT" w:eastAsia="it-IT" w:bidi="it-IT"/>
      </w:rPr>
    </w:lvl>
    <w:lvl w:ilvl="3" w:tplc="01BA934A">
      <w:numFmt w:val="bullet"/>
      <w:lvlText w:val="•"/>
      <w:lvlJc w:val="left"/>
      <w:pPr>
        <w:ind w:left="3986" w:hanging="360"/>
      </w:pPr>
      <w:rPr>
        <w:rFonts w:hint="default"/>
        <w:lang w:val="it-IT" w:eastAsia="it-IT" w:bidi="it-IT"/>
      </w:rPr>
    </w:lvl>
    <w:lvl w:ilvl="4" w:tplc="FE049F06">
      <w:numFmt w:val="bullet"/>
      <w:lvlText w:val="•"/>
      <w:lvlJc w:val="left"/>
      <w:pPr>
        <w:ind w:left="4928" w:hanging="360"/>
      </w:pPr>
      <w:rPr>
        <w:rFonts w:hint="default"/>
        <w:lang w:val="it-IT" w:eastAsia="it-IT" w:bidi="it-IT"/>
      </w:rPr>
    </w:lvl>
    <w:lvl w:ilvl="5" w:tplc="2E920410">
      <w:numFmt w:val="bullet"/>
      <w:lvlText w:val="•"/>
      <w:lvlJc w:val="left"/>
      <w:pPr>
        <w:ind w:left="5870" w:hanging="360"/>
      </w:pPr>
      <w:rPr>
        <w:rFonts w:hint="default"/>
        <w:lang w:val="it-IT" w:eastAsia="it-IT" w:bidi="it-IT"/>
      </w:rPr>
    </w:lvl>
    <w:lvl w:ilvl="6" w:tplc="23283CCA">
      <w:numFmt w:val="bullet"/>
      <w:lvlText w:val="•"/>
      <w:lvlJc w:val="left"/>
      <w:pPr>
        <w:ind w:left="6812" w:hanging="360"/>
      </w:pPr>
      <w:rPr>
        <w:rFonts w:hint="default"/>
        <w:lang w:val="it-IT" w:eastAsia="it-IT" w:bidi="it-IT"/>
      </w:rPr>
    </w:lvl>
    <w:lvl w:ilvl="7" w:tplc="66FE8C56">
      <w:numFmt w:val="bullet"/>
      <w:lvlText w:val="•"/>
      <w:lvlJc w:val="left"/>
      <w:pPr>
        <w:ind w:left="7754" w:hanging="360"/>
      </w:pPr>
      <w:rPr>
        <w:rFonts w:hint="default"/>
        <w:lang w:val="it-IT" w:eastAsia="it-IT" w:bidi="it-IT"/>
      </w:rPr>
    </w:lvl>
    <w:lvl w:ilvl="8" w:tplc="6B7855D2">
      <w:numFmt w:val="bullet"/>
      <w:lvlText w:val="•"/>
      <w:lvlJc w:val="left"/>
      <w:pPr>
        <w:ind w:left="8696" w:hanging="360"/>
      </w:pPr>
      <w:rPr>
        <w:rFonts w:hint="default"/>
        <w:lang w:val="it-IT" w:eastAsia="it-IT" w:bidi="it-IT"/>
      </w:rPr>
    </w:lvl>
  </w:abstractNum>
  <w:abstractNum w:abstractNumId="5" w15:restartNumberingAfterBreak="0">
    <w:nsid w:val="1F06549C"/>
    <w:multiLevelType w:val="hybridMultilevel"/>
    <w:tmpl w:val="911C7732"/>
    <w:lvl w:ilvl="0" w:tplc="F9F4B1E8">
      <w:start w:val="1"/>
      <w:numFmt w:val="decimal"/>
      <w:lvlText w:val="%1."/>
      <w:lvlJc w:val="left"/>
      <w:pPr>
        <w:ind w:left="709" w:hanging="708"/>
      </w:pPr>
      <w:rPr>
        <w:rFonts w:hint="default"/>
        <w:spacing w:val="-3"/>
        <w:w w:val="100"/>
        <w:lang w:val="it-IT" w:eastAsia="it-IT" w:bidi="it-IT"/>
      </w:rPr>
    </w:lvl>
    <w:lvl w:ilvl="1" w:tplc="26DC47BC">
      <w:start w:val="1"/>
      <w:numFmt w:val="lowerLetter"/>
      <w:lvlText w:val="%2)"/>
      <w:lvlJc w:val="left"/>
      <w:pPr>
        <w:ind w:left="721" w:hanging="360"/>
      </w:pPr>
      <w:rPr>
        <w:rFonts w:ascii="Calibri" w:eastAsia="Calibri" w:hAnsi="Calibri" w:cs="Calibri" w:hint="default"/>
        <w:spacing w:val="-12"/>
        <w:w w:val="98"/>
        <w:sz w:val="18"/>
        <w:szCs w:val="18"/>
        <w:lang w:val="it-IT" w:eastAsia="it-IT" w:bidi="it-IT"/>
      </w:rPr>
    </w:lvl>
    <w:lvl w:ilvl="2" w:tplc="0F1C1AF0">
      <w:numFmt w:val="bullet"/>
      <w:lvlText w:val="•"/>
      <w:lvlJc w:val="left"/>
      <w:pPr>
        <w:ind w:left="1771" w:hanging="360"/>
      </w:pPr>
      <w:rPr>
        <w:rFonts w:hint="default"/>
        <w:lang w:val="it-IT" w:eastAsia="it-IT" w:bidi="it-IT"/>
      </w:rPr>
    </w:lvl>
    <w:lvl w:ilvl="3" w:tplc="C66257D8">
      <w:numFmt w:val="bullet"/>
      <w:lvlText w:val="•"/>
      <w:lvlJc w:val="left"/>
      <w:pPr>
        <w:ind w:left="2818" w:hanging="360"/>
      </w:pPr>
      <w:rPr>
        <w:rFonts w:hint="default"/>
        <w:lang w:val="it-IT" w:eastAsia="it-IT" w:bidi="it-IT"/>
      </w:rPr>
    </w:lvl>
    <w:lvl w:ilvl="4" w:tplc="7D06E5FE">
      <w:numFmt w:val="bullet"/>
      <w:lvlText w:val="•"/>
      <w:lvlJc w:val="left"/>
      <w:pPr>
        <w:ind w:left="3865" w:hanging="360"/>
      </w:pPr>
      <w:rPr>
        <w:rFonts w:hint="default"/>
        <w:lang w:val="it-IT" w:eastAsia="it-IT" w:bidi="it-IT"/>
      </w:rPr>
    </w:lvl>
    <w:lvl w:ilvl="5" w:tplc="BDECB41C">
      <w:numFmt w:val="bullet"/>
      <w:lvlText w:val="•"/>
      <w:lvlJc w:val="left"/>
      <w:pPr>
        <w:ind w:left="4911" w:hanging="360"/>
      </w:pPr>
      <w:rPr>
        <w:rFonts w:hint="default"/>
        <w:lang w:val="it-IT" w:eastAsia="it-IT" w:bidi="it-IT"/>
      </w:rPr>
    </w:lvl>
    <w:lvl w:ilvl="6" w:tplc="1490322C">
      <w:numFmt w:val="bullet"/>
      <w:lvlText w:val="•"/>
      <w:lvlJc w:val="left"/>
      <w:pPr>
        <w:ind w:left="5958" w:hanging="360"/>
      </w:pPr>
      <w:rPr>
        <w:rFonts w:hint="default"/>
        <w:lang w:val="it-IT" w:eastAsia="it-IT" w:bidi="it-IT"/>
      </w:rPr>
    </w:lvl>
    <w:lvl w:ilvl="7" w:tplc="488A5300">
      <w:numFmt w:val="bullet"/>
      <w:lvlText w:val="•"/>
      <w:lvlJc w:val="left"/>
      <w:pPr>
        <w:ind w:left="7005" w:hanging="360"/>
      </w:pPr>
      <w:rPr>
        <w:rFonts w:hint="default"/>
        <w:lang w:val="it-IT" w:eastAsia="it-IT" w:bidi="it-IT"/>
      </w:rPr>
    </w:lvl>
    <w:lvl w:ilvl="8" w:tplc="77A8D3D2">
      <w:numFmt w:val="bullet"/>
      <w:lvlText w:val="•"/>
      <w:lvlJc w:val="left"/>
      <w:pPr>
        <w:ind w:left="8051" w:hanging="360"/>
      </w:pPr>
      <w:rPr>
        <w:rFonts w:hint="default"/>
        <w:lang w:val="it-IT" w:eastAsia="it-IT" w:bidi="it-IT"/>
      </w:rPr>
    </w:lvl>
  </w:abstractNum>
  <w:abstractNum w:abstractNumId="6" w15:restartNumberingAfterBreak="0">
    <w:nsid w:val="206F72BE"/>
    <w:multiLevelType w:val="hybridMultilevel"/>
    <w:tmpl w:val="62CA443E"/>
    <w:lvl w:ilvl="0" w:tplc="5F98AB9A">
      <w:start w:val="1"/>
      <w:numFmt w:val="decimal"/>
      <w:lvlText w:val="%1."/>
      <w:lvlJc w:val="left"/>
      <w:pPr>
        <w:ind w:left="436" w:hanging="304"/>
      </w:pPr>
      <w:rPr>
        <w:rFonts w:ascii="Arial" w:eastAsia="Arial" w:hAnsi="Arial" w:cs="Arial" w:hint="default"/>
        <w:i/>
        <w:spacing w:val="-34"/>
        <w:w w:val="100"/>
        <w:sz w:val="24"/>
        <w:szCs w:val="24"/>
        <w:lang w:val="it-IT" w:eastAsia="it-IT" w:bidi="it-IT"/>
      </w:rPr>
    </w:lvl>
    <w:lvl w:ilvl="1" w:tplc="CC00A83A">
      <w:numFmt w:val="bullet"/>
      <w:lvlText w:val="•"/>
      <w:lvlJc w:val="left"/>
      <w:pPr>
        <w:ind w:left="1454" w:hanging="304"/>
      </w:pPr>
      <w:rPr>
        <w:rFonts w:hint="default"/>
        <w:lang w:val="it-IT" w:eastAsia="it-IT" w:bidi="it-IT"/>
      </w:rPr>
    </w:lvl>
    <w:lvl w:ilvl="2" w:tplc="696E2306">
      <w:numFmt w:val="bullet"/>
      <w:lvlText w:val="•"/>
      <w:lvlJc w:val="left"/>
      <w:pPr>
        <w:ind w:left="2468" w:hanging="304"/>
      </w:pPr>
      <w:rPr>
        <w:rFonts w:hint="default"/>
        <w:lang w:val="it-IT" w:eastAsia="it-IT" w:bidi="it-IT"/>
      </w:rPr>
    </w:lvl>
    <w:lvl w:ilvl="3" w:tplc="1A80F5EA">
      <w:numFmt w:val="bullet"/>
      <w:lvlText w:val="•"/>
      <w:lvlJc w:val="left"/>
      <w:pPr>
        <w:ind w:left="3482" w:hanging="304"/>
      </w:pPr>
      <w:rPr>
        <w:rFonts w:hint="default"/>
        <w:lang w:val="it-IT" w:eastAsia="it-IT" w:bidi="it-IT"/>
      </w:rPr>
    </w:lvl>
    <w:lvl w:ilvl="4" w:tplc="C3A05766">
      <w:numFmt w:val="bullet"/>
      <w:lvlText w:val="•"/>
      <w:lvlJc w:val="left"/>
      <w:pPr>
        <w:ind w:left="4496" w:hanging="304"/>
      </w:pPr>
      <w:rPr>
        <w:rFonts w:hint="default"/>
        <w:lang w:val="it-IT" w:eastAsia="it-IT" w:bidi="it-IT"/>
      </w:rPr>
    </w:lvl>
    <w:lvl w:ilvl="5" w:tplc="3C982366">
      <w:numFmt w:val="bullet"/>
      <w:lvlText w:val="•"/>
      <w:lvlJc w:val="left"/>
      <w:pPr>
        <w:ind w:left="5510" w:hanging="304"/>
      </w:pPr>
      <w:rPr>
        <w:rFonts w:hint="default"/>
        <w:lang w:val="it-IT" w:eastAsia="it-IT" w:bidi="it-IT"/>
      </w:rPr>
    </w:lvl>
    <w:lvl w:ilvl="6" w:tplc="5E5C8410">
      <w:numFmt w:val="bullet"/>
      <w:lvlText w:val="•"/>
      <w:lvlJc w:val="left"/>
      <w:pPr>
        <w:ind w:left="6524" w:hanging="304"/>
      </w:pPr>
      <w:rPr>
        <w:rFonts w:hint="default"/>
        <w:lang w:val="it-IT" w:eastAsia="it-IT" w:bidi="it-IT"/>
      </w:rPr>
    </w:lvl>
    <w:lvl w:ilvl="7" w:tplc="FA7AE5BA">
      <w:numFmt w:val="bullet"/>
      <w:lvlText w:val="•"/>
      <w:lvlJc w:val="left"/>
      <w:pPr>
        <w:ind w:left="7538" w:hanging="304"/>
      </w:pPr>
      <w:rPr>
        <w:rFonts w:hint="default"/>
        <w:lang w:val="it-IT" w:eastAsia="it-IT" w:bidi="it-IT"/>
      </w:rPr>
    </w:lvl>
    <w:lvl w:ilvl="8" w:tplc="AAA06E5C">
      <w:numFmt w:val="bullet"/>
      <w:lvlText w:val="•"/>
      <w:lvlJc w:val="left"/>
      <w:pPr>
        <w:ind w:left="8552" w:hanging="304"/>
      </w:pPr>
      <w:rPr>
        <w:rFonts w:hint="default"/>
        <w:lang w:val="it-IT" w:eastAsia="it-IT" w:bidi="it-IT"/>
      </w:rPr>
    </w:lvl>
  </w:abstractNum>
  <w:abstractNum w:abstractNumId="7" w15:restartNumberingAfterBreak="0">
    <w:nsid w:val="24342972"/>
    <w:multiLevelType w:val="multilevel"/>
    <w:tmpl w:val="4618706C"/>
    <w:styleLink w:val="WW8Num7"/>
    <w:lvl w:ilvl="0">
      <w:start w:val="1"/>
      <w:numFmt w:val="decimal"/>
      <w:lvlText w:val="%1."/>
      <w:lvlJc w:val="left"/>
      <w:pPr>
        <w:ind w:left="1440" w:hanging="360"/>
      </w:pPr>
      <w:rPr>
        <w:rFonts w:ascii="Verdana" w:hAnsi="Verdana" w:cs="Verdana"/>
        <w:sz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25C64E33"/>
    <w:multiLevelType w:val="hybridMultilevel"/>
    <w:tmpl w:val="966C38C2"/>
    <w:lvl w:ilvl="0" w:tplc="B5B69B8C">
      <w:start w:val="1"/>
      <w:numFmt w:val="decimal"/>
      <w:lvlText w:val="%1."/>
      <w:lvlJc w:val="left"/>
      <w:pPr>
        <w:ind w:left="720" w:hanging="360"/>
      </w:pPr>
    </w:lvl>
    <w:lvl w:ilvl="1" w:tplc="C6CE610A">
      <w:start w:val="1"/>
      <w:numFmt w:val="decimal"/>
      <w:lvlText w:val="%2."/>
      <w:lvlJc w:val="left"/>
      <w:pPr>
        <w:ind w:left="1440" w:hanging="360"/>
      </w:pPr>
    </w:lvl>
    <w:lvl w:ilvl="2" w:tplc="4C861526">
      <w:start w:val="1"/>
      <w:numFmt w:val="lowerRoman"/>
      <w:lvlText w:val="%3."/>
      <w:lvlJc w:val="right"/>
      <w:pPr>
        <w:ind w:left="2160" w:hanging="180"/>
      </w:pPr>
    </w:lvl>
    <w:lvl w:ilvl="3" w:tplc="ABDA6D30">
      <w:start w:val="1"/>
      <w:numFmt w:val="decimal"/>
      <w:lvlText w:val="%4."/>
      <w:lvlJc w:val="left"/>
      <w:pPr>
        <w:ind w:left="2880" w:hanging="360"/>
      </w:pPr>
    </w:lvl>
    <w:lvl w:ilvl="4" w:tplc="63367266">
      <w:start w:val="1"/>
      <w:numFmt w:val="lowerLetter"/>
      <w:lvlText w:val="%5."/>
      <w:lvlJc w:val="left"/>
      <w:pPr>
        <w:ind w:left="3600" w:hanging="360"/>
      </w:pPr>
    </w:lvl>
    <w:lvl w:ilvl="5" w:tplc="109EE99E">
      <w:start w:val="1"/>
      <w:numFmt w:val="lowerRoman"/>
      <w:lvlText w:val="%6."/>
      <w:lvlJc w:val="right"/>
      <w:pPr>
        <w:ind w:left="4320" w:hanging="180"/>
      </w:pPr>
    </w:lvl>
    <w:lvl w:ilvl="6" w:tplc="F35CD58C">
      <w:start w:val="1"/>
      <w:numFmt w:val="decimal"/>
      <w:lvlText w:val="%7."/>
      <w:lvlJc w:val="left"/>
      <w:pPr>
        <w:ind w:left="5040" w:hanging="360"/>
      </w:pPr>
    </w:lvl>
    <w:lvl w:ilvl="7" w:tplc="DD4665D6">
      <w:start w:val="1"/>
      <w:numFmt w:val="lowerLetter"/>
      <w:lvlText w:val="%8."/>
      <w:lvlJc w:val="left"/>
      <w:pPr>
        <w:ind w:left="5760" w:hanging="360"/>
      </w:pPr>
    </w:lvl>
    <w:lvl w:ilvl="8" w:tplc="177C4B32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BB206E"/>
    <w:multiLevelType w:val="hybridMultilevel"/>
    <w:tmpl w:val="82EAB09A"/>
    <w:lvl w:ilvl="0" w:tplc="ABCEAEEC">
      <w:start w:val="1"/>
      <w:numFmt w:val="decimal"/>
      <w:lvlText w:val="%1."/>
      <w:lvlJc w:val="left"/>
      <w:pPr>
        <w:ind w:left="720" w:hanging="360"/>
      </w:pPr>
    </w:lvl>
    <w:lvl w:ilvl="1" w:tplc="46C2F4AA">
      <w:start w:val="1"/>
      <w:numFmt w:val="lowerLetter"/>
      <w:lvlText w:val="%2."/>
      <w:lvlJc w:val="left"/>
      <w:pPr>
        <w:ind w:left="1440" w:hanging="360"/>
      </w:pPr>
    </w:lvl>
    <w:lvl w:ilvl="2" w:tplc="B7AA8B5A">
      <w:start w:val="1"/>
      <w:numFmt w:val="lowerRoman"/>
      <w:lvlText w:val="%3."/>
      <w:lvlJc w:val="right"/>
      <w:pPr>
        <w:ind w:left="2160" w:hanging="180"/>
      </w:pPr>
    </w:lvl>
    <w:lvl w:ilvl="3" w:tplc="9988A06E">
      <w:start w:val="1"/>
      <w:numFmt w:val="decimal"/>
      <w:lvlText w:val="%4."/>
      <w:lvlJc w:val="left"/>
      <w:pPr>
        <w:ind w:left="2880" w:hanging="360"/>
      </w:pPr>
    </w:lvl>
    <w:lvl w:ilvl="4" w:tplc="145EBAA6">
      <w:start w:val="1"/>
      <w:numFmt w:val="lowerLetter"/>
      <w:lvlText w:val="%5."/>
      <w:lvlJc w:val="left"/>
      <w:pPr>
        <w:ind w:left="3600" w:hanging="360"/>
      </w:pPr>
    </w:lvl>
    <w:lvl w:ilvl="5" w:tplc="1C623A28">
      <w:start w:val="1"/>
      <w:numFmt w:val="lowerRoman"/>
      <w:lvlText w:val="%6."/>
      <w:lvlJc w:val="right"/>
      <w:pPr>
        <w:ind w:left="4320" w:hanging="180"/>
      </w:pPr>
    </w:lvl>
    <w:lvl w:ilvl="6" w:tplc="676ACA4E">
      <w:start w:val="1"/>
      <w:numFmt w:val="decimal"/>
      <w:lvlText w:val="%7."/>
      <w:lvlJc w:val="left"/>
      <w:pPr>
        <w:ind w:left="5040" w:hanging="360"/>
      </w:pPr>
    </w:lvl>
    <w:lvl w:ilvl="7" w:tplc="C4CC5EB0">
      <w:start w:val="1"/>
      <w:numFmt w:val="lowerLetter"/>
      <w:lvlText w:val="%8."/>
      <w:lvlJc w:val="left"/>
      <w:pPr>
        <w:ind w:left="5760" w:hanging="360"/>
      </w:pPr>
    </w:lvl>
    <w:lvl w:ilvl="8" w:tplc="EC4CAA92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7D51F1"/>
    <w:multiLevelType w:val="hybridMultilevel"/>
    <w:tmpl w:val="FFFFFFFF"/>
    <w:lvl w:ilvl="0" w:tplc="98D23DC0">
      <w:start w:val="1"/>
      <w:numFmt w:val="bullet"/>
      <w:lvlText w:val=""/>
      <w:lvlJc w:val="left"/>
      <w:pPr>
        <w:ind w:left="720" w:hanging="360"/>
      </w:pPr>
      <w:rPr>
        <w:rFonts w:ascii="Wingdings 2" w:hAnsi="Wingdings 2" w:hint="default"/>
      </w:rPr>
    </w:lvl>
    <w:lvl w:ilvl="1" w:tplc="4252C6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3A0BE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B0BF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DADD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FE242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56FD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1A43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C5282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2A3E96"/>
    <w:multiLevelType w:val="hybridMultilevel"/>
    <w:tmpl w:val="8CBA3B52"/>
    <w:lvl w:ilvl="0" w:tplc="096498B6">
      <w:start w:val="1"/>
      <w:numFmt w:val="bullet"/>
      <w:lvlText w:val="♦"/>
      <w:lvlJc w:val="left"/>
      <w:pPr>
        <w:ind w:left="720" w:hanging="360"/>
      </w:pPr>
      <w:rPr>
        <w:rFonts w:ascii="Courier New" w:hAnsi="Courier New" w:hint="default"/>
      </w:rPr>
    </w:lvl>
    <w:lvl w:ilvl="1" w:tplc="F0AA5D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904E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E05A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6ABE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C836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7AB1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3A8A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69806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733624"/>
    <w:multiLevelType w:val="hybridMultilevel"/>
    <w:tmpl w:val="8AC658A0"/>
    <w:lvl w:ilvl="0" w:tplc="5E741996">
      <w:start w:val="1"/>
      <w:numFmt w:val="bullet"/>
      <w:lvlText w:val=""/>
      <w:lvlJc w:val="left"/>
      <w:pPr>
        <w:ind w:left="720" w:hanging="360"/>
      </w:pPr>
      <w:rPr>
        <w:rFonts w:ascii="Wingdings 2" w:hAnsi="Wingdings 2" w:hint="default"/>
      </w:rPr>
    </w:lvl>
    <w:lvl w:ilvl="1" w:tplc="E6281C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B32CA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2800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341A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DE11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0C03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A686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BA86D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60195C"/>
    <w:multiLevelType w:val="hybridMultilevel"/>
    <w:tmpl w:val="23FAAF3C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1467559"/>
    <w:multiLevelType w:val="hybridMultilevel"/>
    <w:tmpl w:val="71D68A44"/>
    <w:lvl w:ilvl="0" w:tplc="D4A444A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300EEE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E722B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968C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6200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DB8AC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520B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447B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A42D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316715"/>
    <w:multiLevelType w:val="hybridMultilevel"/>
    <w:tmpl w:val="FFFFFFFF"/>
    <w:lvl w:ilvl="0" w:tplc="CA00DD0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7CD6C5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0ACE1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EAEA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EAEE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29C15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2E10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2645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D4EBA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942429"/>
    <w:multiLevelType w:val="hybridMultilevel"/>
    <w:tmpl w:val="EE2239D4"/>
    <w:lvl w:ilvl="0" w:tplc="ED5EEBFA">
      <w:start w:val="1"/>
      <w:numFmt w:val="decimal"/>
      <w:lvlText w:val="%1."/>
      <w:lvlJc w:val="left"/>
      <w:pPr>
        <w:ind w:left="720" w:hanging="360"/>
      </w:pPr>
    </w:lvl>
    <w:lvl w:ilvl="1" w:tplc="9460C6CE">
      <w:start w:val="1"/>
      <w:numFmt w:val="lowerLetter"/>
      <w:lvlText w:val="%2."/>
      <w:lvlJc w:val="left"/>
      <w:pPr>
        <w:ind w:left="1440" w:hanging="360"/>
      </w:pPr>
    </w:lvl>
    <w:lvl w:ilvl="2" w:tplc="75E07DC4">
      <w:start w:val="1"/>
      <w:numFmt w:val="lowerRoman"/>
      <w:lvlText w:val="%3."/>
      <w:lvlJc w:val="right"/>
      <w:pPr>
        <w:ind w:left="2160" w:hanging="180"/>
      </w:pPr>
    </w:lvl>
    <w:lvl w:ilvl="3" w:tplc="5A0C170A">
      <w:start w:val="1"/>
      <w:numFmt w:val="decimal"/>
      <w:lvlText w:val="%4."/>
      <w:lvlJc w:val="left"/>
      <w:pPr>
        <w:ind w:left="2880" w:hanging="360"/>
      </w:pPr>
    </w:lvl>
    <w:lvl w:ilvl="4" w:tplc="2FFAFD60">
      <w:start w:val="1"/>
      <w:numFmt w:val="lowerLetter"/>
      <w:lvlText w:val="%5."/>
      <w:lvlJc w:val="left"/>
      <w:pPr>
        <w:ind w:left="3600" w:hanging="360"/>
      </w:pPr>
    </w:lvl>
    <w:lvl w:ilvl="5" w:tplc="D65E6CD8">
      <w:start w:val="1"/>
      <w:numFmt w:val="lowerRoman"/>
      <w:lvlText w:val="%6."/>
      <w:lvlJc w:val="right"/>
      <w:pPr>
        <w:ind w:left="4320" w:hanging="180"/>
      </w:pPr>
    </w:lvl>
    <w:lvl w:ilvl="6" w:tplc="228A7492">
      <w:start w:val="1"/>
      <w:numFmt w:val="decimal"/>
      <w:lvlText w:val="%7."/>
      <w:lvlJc w:val="left"/>
      <w:pPr>
        <w:ind w:left="5040" w:hanging="360"/>
      </w:pPr>
    </w:lvl>
    <w:lvl w:ilvl="7" w:tplc="747E941C">
      <w:start w:val="1"/>
      <w:numFmt w:val="lowerLetter"/>
      <w:lvlText w:val="%8."/>
      <w:lvlJc w:val="left"/>
      <w:pPr>
        <w:ind w:left="5760" w:hanging="360"/>
      </w:pPr>
    </w:lvl>
    <w:lvl w:ilvl="8" w:tplc="938E2004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F81542"/>
    <w:multiLevelType w:val="hybridMultilevel"/>
    <w:tmpl w:val="7500225A"/>
    <w:lvl w:ilvl="0" w:tplc="504CF6D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C7B03C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792B4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107A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606E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40BA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0A8A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F406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528B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66300C"/>
    <w:multiLevelType w:val="hybridMultilevel"/>
    <w:tmpl w:val="DD801BE0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77763BB"/>
    <w:multiLevelType w:val="hybridMultilevel"/>
    <w:tmpl w:val="82BA7C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9E5BB8"/>
    <w:multiLevelType w:val="hybridMultilevel"/>
    <w:tmpl w:val="F780AA24"/>
    <w:lvl w:ilvl="0" w:tplc="B3EAB4AC">
      <w:numFmt w:val="bullet"/>
      <w:lvlText w:val=""/>
      <w:lvlJc w:val="left"/>
      <w:pPr>
        <w:ind w:left="1356" w:hanging="360"/>
      </w:pPr>
      <w:rPr>
        <w:rFonts w:ascii="Segoe MDL2 Assets" w:eastAsia="Segoe MDL2 Assets" w:hAnsi="Segoe MDL2 Assets" w:cs="Segoe MDL2 Assets" w:hint="default"/>
        <w:w w:val="41"/>
        <w:sz w:val="22"/>
        <w:szCs w:val="22"/>
        <w:lang w:val="it-IT" w:eastAsia="it-IT" w:bidi="it-IT"/>
      </w:rPr>
    </w:lvl>
    <w:lvl w:ilvl="1" w:tplc="D7ECF6B2">
      <w:numFmt w:val="bullet"/>
      <w:lvlText w:val="•"/>
      <w:lvlJc w:val="left"/>
      <w:pPr>
        <w:ind w:left="2282" w:hanging="360"/>
      </w:pPr>
      <w:rPr>
        <w:rFonts w:hint="default"/>
        <w:lang w:val="it-IT" w:eastAsia="it-IT" w:bidi="it-IT"/>
      </w:rPr>
    </w:lvl>
    <w:lvl w:ilvl="2" w:tplc="AD88C3E0">
      <w:numFmt w:val="bullet"/>
      <w:lvlText w:val="•"/>
      <w:lvlJc w:val="left"/>
      <w:pPr>
        <w:ind w:left="3204" w:hanging="360"/>
      </w:pPr>
      <w:rPr>
        <w:rFonts w:hint="default"/>
        <w:lang w:val="it-IT" w:eastAsia="it-IT" w:bidi="it-IT"/>
      </w:rPr>
    </w:lvl>
    <w:lvl w:ilvl="3" w:tplc="E5E4D7C2">
      <w:numFmt w:val="bullet"/>
      <w:lvlText w:val="•"/>
      <w:lvlJc w:val="left"/>
      <w:pPr>
        <w:ind w:left="4126" w:hanging="360"/>
      </w:pPr>
      <w:rPr>
        <w:rFonts w:hint="default"/>
        <w:lang w:val="it-IT" w:eastAsia="it-IT" w:bidi="it-IT"/>
      </w:rPr>
    </w:lvl>
    <w:lvl w:ilvl="4" w:tplc="CAAA6618">
      <w:numFmt w:val="bullet"/>
      <w:lvlText w:val="•"/>
      <w:lvlJc w:val="left"/>
      <w:pPr>
        <w:ind w:left="5048" w:hanging="360"/>
      </w:pPr>
      <w:rPr>
        <w:rFonts w:hint="default"/>
        <w:lang w:val="it-IT" w:eastAsia="it-IT" w:bidi="it-IT"/>
      </w:rPr>
    </w:lvl>
    <w:lvl w:ilvl="5" w:tplc="001CAC5A">
      <w:numFmt w:val="bullet"/>
      <w:lvlText w:val="•"/>
      <w:lvlJc w:val="left"/>
      <w:pPr>
        <w:ind w:left="5970" w:hanging="360"/>
      </w:pPr>
      <w:rPr>
        <w:rFonts w:hint="default"/>
        <w:lang w:val="it-IT" w:eastAsia="it-IT" w:bidi="it-IT"/>
      </w:rPr>
    </w:lvl>
    <w:lvl w:ilvl="6" w:tplc="85E88B0E">
      <w:numFmt w:val="bullet"/>
      <w:lvlText w:val="•"/>
      <w:lvlJc w:val="left"/>
      <w:pPr>
        <w:ind w:left="6892" w:hanging="360"/>
      </w:pPr>
      <w:rPr>
        <w:rFonts w:hint="default"/>
        <w:lang w:val="it-IT" w:eastAsia="it-IT" w:bidi="it-IT"/>
      </w:rPr>
    </w:lvl>
    <w:lvl w:ilvl="7" w:tplc="421A46E8">
      <w:numFmt w:val="bullet"/>
      <w:lvlText w:val="•"/>
      <w:lvlJc w:val="left"/>
      <w:pPr>
        <w:ind w:left="7814" w:hanging="360"/>
      </w:pPr>
      <w:rPr>
        <w:rFonts w:hint="default"/>
        <w:lang w:val="it-IT" w:eastAsia="it-IT" w:bidi="it-IT"/>
      </w:rPr>
    </w:lvl>
    <w:lvl w:ilvl="8" w:tplc="B7C6BC0A">
      <w:numFmt w:val="bullet"/>
      <w:lvlText w:val="•"/>
      <w:lvlJc w:val="left"/>
      <w:pPr>
        <w:ind w:left="8736" w:hanging="360"/>
      </w:pPr>
      <w:rPr>
        <w:rFonts w:hint="default"/>
        <w:lang w:val="it-IT" w:eastAsia="it-IT" w:bidi="it-IT"/>
      </w:rPr>
    </w:lvl>
  </w:abstractNum>
  <w:abstractNum w:abstractNumId="21" w15:restartNumberingAfterBreak="0">
    <w:nsid w:val="4F900729"/>
    <w:multiLevelType w:val="hybridMultilevel"/>
    <w:tmpl w:val="9F3C3C14"/>
    <w:lvl w:ilvl="0" w:tplc="15CA49BC">
      <w:start w:val="1"/>
      <w:numFmt w:val="decimal"/>
      <w:lvlText w:val="%1."/>
      <w:lvlJc w:val="left"/>
      <w:pPr>
        <w:ind w:left="720" w:hanging="360"/>
      </w:pPr>
    </w:lvl>
    <w:lvl w:ilvl="1" w:tplc="3B42B9E6">
      <w:start w:val="1"/>
      <w:numFmt w:val="decimal"/>
      <w:lvlText w:val="%2."/>
      <w:lvlJc w:val="left"/>
      <w:pPr>
        <w:ind w:left="1440" w:hanging="360"/>
      </w:pPr>
    </w:lvl>
    <w:lvl w:ilvl="2" w:tplc="639A6E7E">
      <w:start w:val="1"/>
      <w:numFmt w:val="lowerRoman"/>
      <w:lvlText w:val="%3."/>
      <w:lvlJc w:val="right"/>
      <w:pPr>
        <w:ind w:left="2160" w:hanging="180"/>
      </w:pPr>
    </w:lvl>
    <w:lvl w:ilvl="3" w:tplc="4A503C8E">
      <w:start w:val="1"/>
      <w:numFmt w:val="decimal"/>
      <w:lvlText w:val="%4."/>
      <w:lvlJc w:val="left"/>
      <w:pPr>
        <w:ind w:left="2880" w:hanging="360"/>
      </w:pPr>
    </w:lvl>
    <w:lvl w:ilvl="4" w:tplc="90CC4B98">
      <w:start w:val="1"/>
      <w:numFmt w:val="lowerLetter"/>
      <w:lvlText w:val="%5."/>
      <w:lvlJc w:val="left"/>
      <w:pPr>
        <w:ind w:left="3600" w:hanging="360"/>
      </w:pPr>
    </w:lvl>
    <w:lvl w:ilvl="5" w:tplc="71D47482">
      <w:start w:val="1"/>
      <w:numFmt w:val="lowerRoman"/>
      <w:lvlText w:val="%6."/>
      <w:lvlJc w:val="right"/>
      <w:pPr>
        <w:ind w:left="4320" w:hanging="180"/>
      </w:pPr>
    </w:lvl>
    <w:lvl w:ilvl="6" w:tplc="1534BC38">
      <w:start w:val="1"/>
      <w:numFmt w:val="decimal"/>
      <w:lvlText w:val="%7."/>
      <w:lvlJc w:val="left"/>
      <w:pPr>
        <w:ind w:left="5040" w:hanging="360"/>
      </w:pPr>
    </w:lvl>
    <w:lvl w:ilvl="7" w:tplc="35DA71B6">
      <w:start w:val="1"/>
      <w:numFmt w:val="lowerLetter"/>
      <w:lvlText w:val="%8."/>
      <w:lvlJc w:val="left"/>
      <w:pPr>
        <w:ind w:left="5760" w:hanging="360"/>
      </w:pPr>
    </w:lvl>
    <w:lvl w:ilvl="8" w:tplc="EDB4CD96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2F30D1"/>
    <w:multiLevelType w:val="hybridMultilevel"/>
    <w:tmpl w:val="FFFFFFFF"/>
    <w:lvl w:ilvl="0" w:tplc="218C5320">
      <w:start w:val="1"/>
      <w:numFmt w:val="decimal"/>
      <w:lvlText w:val="%1."/>
      <w:lvlJc w:val="left"/>
      <w:pPr>
        <w:ind w:left="720" w:hanging="360"/>
      </w:pPr>
    </w:lvl>
    <w:lvl w:ilvl="1" w:tplc="4B8CAB02">
      <w:start w:val="1"/>
      <w:numFmt w:val="lowerLetter"/>
      <w:lvlText w:val="%2."/>
      <w:lvlJc w:val="left"/>
      <w:pPr>
        <w:ind w:left="1440" w:hanging="360"/>
      </w:pPr>
    </w:lvl>
    <w:lvl w:ilvl="2" w:tplc="2048E8CA">
      <w:start w:val="1"/>
      <w:numFmt w:val="lowerRoman"/>
      <w:lvlText w:val="%3."/>
      <w:lvlJc w:val="right"/>
      <w:pPr>
        <w:ind w:left="2160" w:hanging="180"/>
      </w:pPr>
    </w:lvl>
    <w:lvl w:ilvl="3" w:tplc="54EEC0A6">
      <w:start w:val="1"/>
      <w:numFmt w:val="decimal"/>
      <w:lvlText w:val="%4."/>
      <w:lvlJc w:val="left"/>
      <w:pPr>
        <w:ind w:left="2880" w:hanging="360"/>
      </w:pPr>
    </w:lvl>
    <w:lvl w:ilvl="4" w:tplc="3B103478">
      <w:start w:val="1"/>
      <w:numFmt w:val="lowerLetter"/>
      <w:lvlText w:val="%5."/>
      <w:lvlJc w:val="left"/>
      <w:pPr>
        <w:ind w:left="3600" w:hanging="360"/>
      </w:pPr>
    </w:lvl>
    <w:lvl w:ilvl="5" w:tplc="68804DAA">
      <w:start w:val="1"/>
      <w:numFmt w:val="lowerRoman"/>
      <w:lvlText w:val="%6."/>
      <w:lvlJc w:val="right"/>
      <w:pPr>
        <w:ind w:left="4320" w:hanging="180"/>
      </w:pPr>
    </w:lvl>
    <w:lvl w:ilvl="6" w:tplc="EF681AAC">
      <w:start w:val="1"/>
      <w:numFmt w:val="decimal"/>
      <w:lvlText w:val="%7."/>
      <w:lvlJc w:val="left"/>
      <w:pPr>
        <w:ind w:left="5040" w:hanging="360"/>
      </w:pPr>
    </w:lvl>
    <w:lvl w:ilvl="7" w:tplc="A5785AE8">
      <w:start w:val="1"/>
      <w:numFmt w:val="lowerLetter"/>
      <w:lvlText w:val="%8."/>
      <w:lvlJc w:val="left"/>
      <w:pPr>
        <w:ind w:left="5760" w:hanging="360"/>
      </w:pPr>
    </w:lvl>
    <w:lvl w:ilvl="8" w:tplc="D14CDCB6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8A414B"/>
    <w:multiLevelType w:val="hybridMultilevel"/>
    <w:tmpl w:val="FFFFFFFF"/>
    <w:lvl w:ilvl="0" w:tplc="1846BE82">
      <w:start w:val="1"/>
      <w:numFmt w:val="bullet"/>
      <w:lvlText w:val="♦"/>
      <w:lvlJc w:val="left"/>
      <w:pPr>
        <w:ind w:left="360" w:hanging="360"/>
      </w:pPr>
      <w:rPr>
        <w:rFonts w:ascii="Courier New" w:hAnsi="Courier New" w:hint="default"/>
      </w:rPr>
    </w:lvl>
    <w:lvl w:ilvl="1" w:tplc="289A202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CA819E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250690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B2CB686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45AFC9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A9C397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4F06216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750CCCD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7E7501F"/>
    <w:multiLevelType w:val="hybridMultilevel"/>
    <w:tmpl w:val="FFFFFFFF"/>
    <w:lvl w:ilvl="0" w:tplc="0C64B5D2">
      <w:start w:val="1"/>
      <w:numFmt w:val="decimal"/>
      <w:lvlText w:val="%1."/>
      <w:lvlJc w:val="left"/>
      <w:pPr>
        <w:ind w:left="720" w:hanging="360"/>
      </w:pPr>
    </w:lvl>
    <w:lvl w:ilvl="1" w:tplc="CD28FD0A">
      <w:start w:val="1"/>
      <w:numFmt w:val="decimal"/>
      <w:lvlText w:val="%2."/>
      <w:lvlJc w:val="left"/>
      <w:pPr>
        <w:ind w:left="1440" w:hanging="360"/>
      </w:pPr>
    </w:lvl>
    <w:lvl w:ilvl="2" w:tplc="EFB810E8">
      <w:start w:val="1"/>
      <w:numFmt w:val="lowerRoman"/>
      <w:lvlText w:val="%3."/>
      <w:lvlJc w:val="right"/>
      <w:pPr>
        <w:ind w:left="2160" w:hanging="180"/>
      </w:pPr>
    </w:lvl>
    <w:lvl w:ilvl="3" w:tplc="FF420D76">
      <w:start w:val="1"/>
      <w:numFmt w:val="decimal"/>
      <w:lvlText w:val="%4."/>
      <w:lvlJc w:val="left"/>
      <w:pPr>
        <w:ind w:left="2880" w:hanging="360"/>
      </w:pPr>
    </w:lvl>
    <w:lvl w:ilvl="4" w:tplc="B28C286A">
      <w:start w:val="1"/>
      <w:numFmt w:val="lowerLetter"/>
      <w:lvlText w:val="%5."/>
      <w:lvlJc w:val="left"/>
      <w:pPr>
        <w:ind w:left="3600" w:hanging="360"/>
      </w:pPr>
    </w:lvl>
    <w:lvl w:ilvl="5" w:tplc="F4E6B73C">
      <w:start w:val="1"/>
      <w:numFmt w:val="lowerRoman"/>
      <w:lvlText w:val="%6."/>
      <w:lvlJc w:val="right"/>
      <w:pPr>
        <w:ind w:left="4320" w:hanging="180"/>
      </w:pPr>
    </w:lvl>
    <w:lvl w:ilvl="6" w:tplc="ED5C9A4A">
      <w:start w:val="1"/>
      <w:numFmt w:val="decimal"/>
      <w:lvlText w:val="%7."/>
      <w:lvlJc w:val="left"/>
      <w:pPr>
        <w:ind w:left="5040" w:hanging="360"/>
      </w:pPr>
    </w:lvl>
    <w:lvl w:ilvl="7" w:tplc="A7667F1A">
      <w:start w:val="1"/>
      <w:numFmt w:val="lowerLetter"/>
      <w:lvlText w:val="%8."/>
      <w:lvlJc w:val="left"/>
      <w:pPr>
        <w:ind w:left="5760" w:hanging="360"/>
      </w:pPr>
    </w:lvl>
    <w:lvl w:ilvl="8" w:tplc="A052DC96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911FAF"/>
    <w:multiLevelType w:val="multilevel"/>
    <w:tmpl w:val="7AAA4FE8"/>
    <w:styleLink w:val="WW8Num52"/>
    <w:lvl w:ilvl="0">
      <w:numFmt w:val="bullet"/>
      <w:lvlText w:val="-"/>
      <w:lvlJc w:val="left"/>
      <w:pPr>
        <w:ind w:left="1069" w:hanging="360"/>
      </w:pPr>
      <w:rPr>
        <w:rFonts w:ascii="Courier New" w:hAnsi="Courier New"/>
      </w:rPr>
    </w:lvl>
    <w:lvl w:ilvl="1">
      <w:numFmt w:val="bullet"/>
      <w:lvlText w:val="o"/>
      <w:lvlJc w:val="left"/>
      <w:pPr>
        <w:ind w:left="1789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50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9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66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9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829" w:hanging="360"/>
      </w:pPr>
      <w:rPr>
        <w:rFonts w:ascii="Wingdings" w:hAnsi="Wingdings"/>
      </w:rPr>
    </w:lvl>
  </w:abstractNum>
  <w:abstractNum w:abstractNumId="26" w15:restartNumberingAfterBreak="0">
    <w:nsid w:val="7A7A7BFC"/>
    <w:multiLevelType w:val="hybridMultilevel"/>
    <w:tmpl w:val="B10CA004"/>
    <w:lvl w:ilvl="0" w:tplc="3B1AE4BA">
      <w:start w:val="1"/>
      <w:numFmt w:val="decimal"/>
      <w:lvlText w:val="%1."/>
      <w:lvlJc w:val="left"/>
      <w:pPr>
        <w:ind w:left="720" w:hanging="360"/>
      </w:pPr>
    </w:lvl>
    <w:lvl w:ilvl="1" w:tplc="7666AC6A">
      <w:start w:val="1"/>
      <w:numFmt w:val="lowerLetter"/>
      <w:lvlText w:val="%2."/>
      <w:lvlJc w:val="left"/>
      <w:pPr>
        <w:ind w:left="1440" w:hanging="360"/>
      </w:pPr>
    </w:lvl>
    <w:lvl w:ilvl="2" w:tplc="D5E8C86C">
      <w:start w:val="1"/>
      <w:numFmt w:val="lowerRoman"/>
      <w:lvlText w:val="%3."/>
      <w:lvlJc w:val="right"/>
      <w:pPr>
        <w:ind w:left="2160" w:hanging="180"/>
      </w:pPr>
    </w:lvl>
    <w:lvl w:ilvl="3" w:tplc="79F88B1A">
      <w:start w:val="1"/>
      <w:numFmt w:val="decimal"/>
      <w:lvlText w:val="%4."/>
      <w:lvlJc w:val="left"/>
      <w:pPr>
        <w:ind w:left="2880" w:hanging="360"/>
      </w:pPr>
    </w:lvl>
    <w:lvl w:ilvl="4" w:tplc="F578AB80">
      <w:start w:val="1"/>
      <w:numFmt w:val="lowerLetter"/>
      <w:lvlText w:val="%5."/>
      <w:lvlJc w:val="left"/>
      <w:pPr>
        <w:ind w:left="3600" w:hanging="360"/>
      </w:pPr>
    </w:lvl>
    <w:lvl w:ilvl="5" w:tplc="E4647928">
      <w:start w:val="1"/>
      <w:numFmt w:val="lowerRoman"/>
      <w:lvlText w:val="%6."/>
      <w:lvlJc w:val="right"/>
      <w:pPr>
        <w:ind w:left="4320" w:hanging="180"/>
      </w:pPr>
    </w:lvl>
    <w:lvl w:ilvl="6" w:tplc="5D7E2098">
      <w:start w:val="1"/>
      <w:numFmt w:val="decimal"/>
      <w:lvlText w:val="%7."/>
      <w:lvlJc w:val="left"/>
      <w:pPr>
        <w:ind w:left="5040" w:hanging="360"/>
      </w:pPr>
    </w:lvl>
    <w:lvl w:ilvl="7" w:tplc="C5668C50">
      <w:start w:val="1"/>
      <w:numFmt w:val="lowerLetter"/>
      <w:lvlText w:val="%8."/>
      <w:lvlJc w:val="left"/>
      <w:pPr>
        <w:ind w:left="5760" w:hanging="360"/>
      </w:pPr>
    </w:lvl>
    <w:lvl w:ilvl="8" w:tplc="45EE2A32">
      <w:start w:val="1"/>
      <w:numFmt w:val="lowerRoman"/>
      <w:lvlText w:val="%9."/>
      <w:lvlJc w:val="right"/>
      <w:pPr>
        <w:ind w:left="6480" w:hanging="180"/>
      </w:pPr>
    </w:lvl>
  </w:abstractNum>
  <w:num w:numId="1" w16cid:durableId="607390898">
    <w:abstractNumId w:val="26"/>
  </w:num>
  <w:num w:numId="2" w16cid:durableId="142551965">
    <w:abstractNumId w:val="8"/>
  </w:num>
  <w:num w:numId="3" w16cid:durableId="885527560">
    <w:abstractNumId w:val="9"/>
  </w:num>
  <w:num w:numId="4" w16cid:durableId="1896315954">
    <w:abstractNumId w:val="11"/>
  </w:num>
  <w:num w:numId="5" w16cid:durableId="31074750">
    <w:abstractNumId w:val="17"/>
  </w:num>
  <w:num w:numId="6" w16cid:durableId="615331061">
    <w:abstractNumId w:val="14"/>
  </w:num>
  <w:num w:numId="7" w16cid:durableId="54546703">
    <w:abstractNumId w:val="12"/>
  </w:num>
  <w:num w:numId="8" w16cid:durableId="2044748504">
    <w:abstractNumId w:val="16"/>
  </w:num>
  <w:num w:numId="9" w16cid:durableId="1853451653">
    <w:abstractNumId w:val="21"/>
  </w:num>
  <w:num w:numId="10" w16cid:durableId="141390927">
    <w:abstractNumId w:val="22"/>
  </w:num>
  <w:num w:numId="11" w16cid:durableId="1607808112">
    <w:abstractNumId w:val="24"/>
  </w:num>
  <w:num w:numId="12" w16cid:durableId="982275602">
    <w:abstractNumId w:val="2"/>
  </w:num>
  <w:num w:numId="13" w16cid:durableId="1701276916">
    <w:abstractNumId w:val="23"/>
  </w:num>
  <w:num w:numId="14" w16cid:durableId="805394823">
    <w:abstractNumId w:val="0"/>
  </w:num>
  <w:num w:numId="15" w16cid:durableId="1465001991">
    <w:abstractNumId w:val="15"/>
  </w:num>
  <w:num w:numId="16" w16cid:durableId="788399860">
    <w:abstractNumId w:val="10"/>
  </w:num>
  <w:num w:numId="17" w16cid:durableId="789593475">
    <w:abstractNumId w:val="3"/>
  </w:num>
  <w:num w:numId="18" w16cid:durableId="1836845260">
    <w:abstractNumId w:val="1"/>
  </w:num>
  <w:num w:numId="19" w16cid:durableId="1415669405">
    <w:abstractNumId w:val="7"/>
  </w:num>
  <w:num w:numId="20" w16cid:durableId="1405638433">
    <w:abstractNumId w:val="25"/>
  </w:num>
  <w:num w:numId="21" w16cid:durableId="2115587664">
    <w:abstractNumId w:val="6"/>
  </w:num>
  <w:num w:numId="22" w16cid:durableId="777523524">
    <w:abstractNumId w:val="4"/>
  </w:num>
  <w:num w:numId="23" w16cid:durableId="1311128909">
    <w:abstractNumId w:val="20"/>
  </w:num>
  <w:num w:numId="24" w16cid:durableId="249823407">
    <w:abstractNumId w:val="5"/>
  </w:num>
  <w:num w:numId="25" w16cid:durableId="1660813345">
    <w:abstractNumId w:val="13"/>
  </w:num>
  <w:num w:numId="26" w16cid:durableId="1144154854">
    <w:abstractNumId w:val="18"/>
  </w:num>
  <w:num w:numId="27" w16cid:durableId="141702131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7CF68FD"/>
    <w:rsid w:val="00017A6B"/>
    <w:rsid w:val="000465C1"/>
    <w:rsid w:val="00062798"/>
    <w:rsid w:val="00082B97"/>
    <w:rsid w:val="0009377C"/>
    <w:rsid w:val="000B3B68"/>
    <w:rsid w:val="000C254D"/>
    <w:rsid w:val="000D6510"/>
    <w:rsid w:val="00101BD7"/>
    <w:rsid w:val="001109EC"/>
    <w:rsid w:val="00145CDF"/>
    <w:rsid w:val="00156158"/>
    <w:rsid w:val="00156820"/>
    <w:rsid w:val="00170FE5"/>
    <w:rsid w:val="00194051"/>
    <w:rsid w:val="001C20E9"/>
    <w:rsid w:val="001E2694"/>
    <w:rsid w:val="001E34A7"/>
    <w:rsid w:val="00210870"/>
    <w:rsid w:val="002240E3"/>
    <w:rsid w:val="00233374"/>
    <w:rsid w:val="00246AC3"/>
    <w:rsid w:val="00252B2E"/>
    <w:rsid w:val="00255030"/>
    <w:rsid w:val="00266D38"/>
    <w:rsid w:val="0028765C"/>
    <w:rsid w:val="0029357C"/>
    <w:rsid w:val="002A0C1B"/>
    <w:rsid w:val="002B55F7"/>
    <w:rsid w:val="002C01D3"/>
    <w:rsid w:val="002D2028"/>
    <w:rsid w:val="002F134D"/>
    <w:rsid w:val="00306BB2"/>
    <w:rsid w:val="00372E39"/>
    <w:rsid w:val="003C5B39"/>
    <w:rsid w:val="003E2885"/>
    <w:rsid w:val="004120FA"/>
    <w:rsid w:val="00413273"/>
    <w:rsid w:val="00425722"/>
    <w:rsid w:val="004377CB"/>
    <w:rsid w:val="0045121E"/>
    <w:rsid w:val="004E7081"/>
    <w:rsid w:val="004F7B84"/>
    <w:rsid w:val="0051172A"/>
    <w:rsid w:val="00567342"/>
    <w:rsid w:val="00596FBE"/>
    <w:rsid w:val="005A6445"/>
    <w:rsid w:val="005F71D0"/>
    <w:rsid w:val="00611D22"/>
    <w:rsid w:val="00615B81"/>
    <w:rsid w:val="0063658F"/>
    <w:rsid w:val="00657491"/>
    <w:rsid w:val="00693DE0"/>
    <w:rsid w:val="006C7C23"/>
    <w:rsid w:val="006D39FD"/>
    <w:rsid w:val="006E24A8"/>
    <w:rsid w:val="006F3B5D"/>
    <w:rsid w:val="00702D81"/>
    <w:rsid w:val="0070443F"/>
    <w:rsid w:val="0072314A"/>
    <w:rsid w:val="00730F05"/>
    <w:rsid w:val="0073401A"/>
    <w:rsid w:val="0077659B"/>
    <w:rsid w:val="00791ADD"/>
    <w:rsid w:val="007C0DF0"/>
    <w:rsid w:val="007C651A"/>
    <w:rsid w:val="007F64D7"/>
    <w:rsid w:val="007F6F65"/>
    <w:rsid w:val="0082539C"/>
    <w:rsid w:val="00830239"/>
    <w:rsid w:val="008453F9"/>
    <w:rsid w:val="008747AC"/>
    <w:rsid w:val="00897877"/>
    <w:rsid w:val="008C72C7"/>
    <w:rsid w:val="008E0F90"/>
    <w:rsid w:val="008E19DD"/>
    <w:rsid w:val="008E2405"/>
    <w:rsid w:val="008F3A2F"/>
    <w:rsid w:val="00902FF7"/>
    <w:rsid w:val="00903856"/>
    <w:rsid w:val="00921A08"/>
    <w:rsid w:val="00926273"/>
    <w:rsid w:val="0095134C"/>
    <w:rsid w:val="009B451B"/>
    <w:rsid w:val="009B613F"/>
    <w:rsid w:val="009C68A0"/>
    <w:rsid w:val="009C7C48"/>
    <w:rsid w:val="009E7986"/>
    <w:rsid w:val="00A13F06"/>
    <w:rsid w:val="00A1412F"/>
    <w:rsid w:val="00A24386"/>
    <w:rsid w:val="00A365A6"/>
    <w:rsid w:val="00A46946"/>
    <w:rsid w:val="00A54B51"/>
    <w:rsid w:val="00A90444"/>
    <w:rsid w:val="00AA01F1"/>
    <w:rsid w:val="00AD462D"/>
    <w:rsid w:val="00AF00EB"/>
    <w:rsid w:val="00B17BCE"/>
    <w:rsid w:val="00B24CB1"/>
    <w:rsid w:val="00B503E6"/>
    <w:rsid w:val="00B76703"/>
    <w:rsid w:val="00B91D2F"/>
    <w:rsid w:val="00BB4380"/>
    <w:rsid w:val="00BE625E"/>
    <w:rsid w:val="00C16A4B"/>
    <w:rsid w:val="00C66C9C"/>
    <w:rsid w:val="00C84CE8"/>
    <w:rsid w:val="00D061CC"/>
    <w:rsid w:val="00D104CF"/>
    <w:rsid w:val="00D43671"/>
    <w:rsid w:val="00D61C7E"/>
    <w:rsid w:val="00D71ADC"/>
    <w:rsid w:val="00D72FBD"/>
    <w:rsid w:val="00D77C47"/>
    <w:rsid w:val="00DA5153"/>
    <w:rsid w:val="00DB0964"/>
    <w:rsid w:val="00DF167C"/>
    <w:rsid w:val="00E01946"/>
    <w:rsid w:val="00E12504"/>
    <w:rsid w:val="00E44429"/>
    <w:rsid w:val="00E708FA"/>
    <w:rsid w:val="00E85A4B"/>
    <w:rsid w:val="00E8EB28"/>
    <w:rsid w:val="00EA0064"/>
    <w:rsid w:val="00EA4CC6"/>
    <w:rsid w:val="00EB184F"/>
    <w:rsid w:val="00ED26EB"/>
    <w:rsid w:val="00EF5E87"/>
    <w:rsid w:val="00F35A77"/>
    <w:rsid w:val="00F92DD1"/>
    <w:rsid w:val="00FC128F"/>
    <w:rsid w:val="00FD6895"/>
    <w:rsid w:val="00FE2D0D"/>
    <w:rsid w:val="02AC02FE"/>
    <w:rsid w:val="06CF792D"/>
    <w:rsid w:val="071083E7"/>
    <w:rsid w:val="0A4EFCBC"/>
    <w:rsid w:val="0C93EFFE"/>
    <w:rsid w:val="0D99A5BC"/>
    <w:rsid w:val="11265667"/>
    <w:rsid w:val="12C226C8"/>
    <w:rsid w:val="151F6962"/>
    <w:rsid w:val="163AD244"/>
    <w:rsid w:val="17CF68FD"/>
    <w:rsid w:val="18570A24"/>
    <w:rsid w:val="18703281"/>
    <w:rsid w:val="199D12A8"/>
    <w:rsid w:val="19F2DA85"/>
    <w:rsid w:val="1A0C02E2"/>
    <w:rsid w:val="1AF7D84F"/>
    <w:rsid w:val="24DA9B4B"/>
    <w:rsid w:val="26766BAC"/>
    <w:rsid w:val="29AE0C6E"/>
    <w:rsid w:val="2B49DCCF"/>
    <w:rsid w:val="2BFF01C7"/>
    <w:rsid w:val="2EDC6F72"/>
    <w:rsid w:val="30783FD3"/>
    <w:rsid w:val="30FD68C0"/>
    <w:rsid w:val="36807EA3"/>
    <w:rsid w:val="3A902DC9"/>
    <w:rsid w:val="3EB68798"/>
    <w:rsid w:val="3EFA80C2"/>
    <w:rsid w:val="3FEC57C2"/>
    <w:rsid w:val="433700C2"/>
    <w:rsid w:val="43BEAF4C"/>
    <w:rsid w:val="465597B3"/>
    <w:rsid w:val="4B2908D6"/>
    <w:rsid w:val="4EC2A57A"/>
    <w:rsid w:val="510B07BF"/>
    <w:rsid w:val="5210ADEE"/>
    <w:rsid w:val="53B9B27B"/>
    <w:rsid w:val="58375BC1"/>
    <w:rsid w:val="5850841E"/>
    <w:rsid w:val="58EA13FA"/>
    <w:rsid w:val="59922168"/>
    <w:rsid w:val="5B14C96C"/>
    <w:rsid w:val="5B3DBB30"/>
    <w:rsid w:val="5B8824E0"/>
    <w:rsid w:val="5CE76E2D"/>
    <w:rsid w:val="5D0ACCE4"/>
    <w:rsid w:val="608FE898"/>
    <w:rsid w:val="61DE3E07"/>
    <w:rsid w:val="6277CDE3"/>
    <w:rsid w:val="680C74D1"/>
    <w:rsid w:val="69A84532"/>
    <w:rsid w:val="6B76A2BB"/>
    <w:rsid w:val="6CB9FD44"/>
    <w:rsid w:val="6DFB8B44"/>
    <w:rsid w:val="6F5650EB"/>
    <w:rsid w:val="6F7032E1"/>
    <w:rsid w:val="746ACCC8"/>
    <w:rsid w:val="775027F9"/>
    <w:rsid w:val="7A24E954"/>
    <w:rsid w:val="7AA0F118"/>
    <w:rsid w:val="7C3CC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F68FD"/>
  <w15:chartTrackingRefBased/>
  <w15:docId w15:val="{3DDC7F68-2909-47B1-ABB4-C58D7433D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1172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Carattere">
    <w:name w:val="Titolo Carattere"/>
    <w:basedOn w:val="Carpredefinitoparagrafo"/>
    <w:link w:val="Titolo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olo">
    <w:name w:val="Title"/>
    <w:basedOn w:val="Normale"/>
    <w:next w:val="Normale"/>
    <w:link w:val="TitoloCarattere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Grigliatabella">
    <w:name w:val="Table Grid"/>
    <w:basedOn w:val="Tabellanormale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"/>
    <w:basedOn w:val="Normale"/>
    <w:link w:val="ParagrafoelencoCarattere"/>
    <w:uiPriority w:val="34"/>
    <w:qFormat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uiPriority w:val="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Standard">
    <w:name w:val="Standard"/>
    <w:rsid w:val="00B7670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numbering" w:customStyle="1" w:styleId="WW8Num7">
    <w:name w:val="WW8Num7"/>
    <w:basedOn w:val="Nessunelenco"/>
    <w:rsid w:val="00D104CF"/>
    <w:pPr>
      <w:numPr>
        <w:numId w:val="19"/>
      </w:numPr>
    </w:p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1172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Contents2">
    <w:name w:val="Contents 2"/>
    <w:basedOn w:val="Standard"/>
    <w:next w:val="Standard"/>
    <w:rsid w:val="0051172A"/>
    <w:pPr>
      <w:spacing w:before="240"/>
    </w:pPr>
    <w:rPr>
      <w:b/>
      <w:bCs/>
    </w:rPr>
  </w:style>
  <w:style w:type="character" w:customStyle="1" w:styleId="Carpredefinitoparagrafo1">
    <w:name w:val="Car. predefinito paragrafo1"/>
    <w:rsid w:val="0051172A"/>
  </w:style>
  <w:style w:type="numbering" w:customStyle="1" w:styleId="WW8Num52">
    <w:name w:val="WW8Num52"/>
    <w:basedOn w:val="Nessunelenco"/>
    <w:rsid w:val="0051172A"/>
    <w:pPr>
      <w:numPr>
        <w:numId w:val="20"/>
      </w:numPr>
    </w:pPr>
  </w:style>
  <w:style w:type="paragraph" w:styleId="Corpotesto">
    <w:name w:val="Body Text"/>
    <w:basedOn w:val="Normale"/>
    <w:link w:val="CorpotestoCarattere"/>
    <w:uiPriority w:val="1"/>
    <w:qFormat/>
    <w:rsid w:val="002333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33374"/>
    <w:rPr>
      <w:rFonts w:ascii="Arial" w:eastAsia="Arial" w:hAnsi="Arial" w:cs="Arial"/>
      <w:sz w:val="24"/>
      <w:szCs w:val="24"/>
      <w:lang w:eastAsia="it-IT" w:bidi="it-IT"/>
    </w:rPr>
  </w:style>
  <w:style w:type="character" w:customStyle="1" w:styleId="ParagrafoelencoCarattere">
    <w:name w:val="Paragrafo elenco Carattere"/>
    <w:aliases w:val="List Paragraph compact Carattere,Normal bullet 2 Carattere,Paragraphe de liste 2 Carattere,Reference list Carattere,Bullet list Carattere,Numbered List Carattere,List Paragraph1 Carattere,Lettre d'introduction Carattere"/>
    <w:link w:val="Paragrafoelenco"/>
    <w:uiPriority w:val="34"/>
    <w:rsid w:val="00233374"/>
  </w:style>
  <w:style w:type="paragraph" w:customStyle="1" w:styleId="Textbody">
    <w:name w:val="Text body"/>
    <w:basedOn w:val="Normale"/>
    <w:rsid w:val="00425722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Intestazione">
    <w:name w:val="header"/>
    <w:basedOn w:val="Normale"/>
    <w:link w:val="IntestazioneCarattere"/>
    <w:uiPriority w:val="99"/>
    <w:unhideWhenUsed/>
    <w:rsid w:val="00F92D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92DD1"/>
  </w:style>
  <w:style w:type="paragraph" w:styleId="Pidipagina">
    <w:name w:val="footer"/>
    <w:basedOn w:val="Normale"/>
    <w:link w:val="PidipaginaCarattere"/>
    <w:uiPriority w:val="99"/>
    <w:unhideWhenUsed/>
    <w:rsid w:val="00F92D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92D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po@regione.emilia-romagna.i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urp@regione.emilia-romagna.it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adf07a2-c142-46ee-8d81-eb84030a7664" xsi:nil="true"/>
    <lcf76f155ced4ddcb4097134ff3c332f xmlns="33f51f08-fa6b-42c6-b2bd-833cc49aaeee">
      <Terms xmlns="http://schemas.microsoft.com/office/infopath/2007/PartnerControls"/>
    </lcf76f155ced4ddcb4097134ff3c332f>
    <SharedWithUsers xmlns="7adf07a2-c142-46ee-8d81-eb84030a7664">
      <UserInfo>
        <DisplayName/>
        <AccountId xsi:nil="true"/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011FA802AF79E429FF63EA745529636" ma:contentTypeVersion="24" ma:contentTypeDescription="Creare un nuovo documento." ma:contentTypeScope="" ma:versionID="7137375b619b5f490368b199fbd80832">
  <xsd:schema xmlns:xsd="http://www.w3.org/2001/XMLSchema" xmlns:xs="http://www.w3.org/2001/XMLSchema" xmlns:p="http://schemas.microsoft.com/office/2006/metadata/properties" xmlns:ns2="33f51f08-fa6b-42c6-b2bd-833cc49aaeee" xmlns:ns3="7adf07a2-c142-46ee-8d81-eb84030a7664" targetNamespace="http://schemas.microsoft.com/office/2006/metadata/properties" ma:root="true" ma:fieldsID="55967c85dc8cc03ccdc794b83ef261f1" ns2:_="" ns3:_="">
    <xsd:import namespace="33f51f08-fa6b-42c6-b2bd-833cc49aaeee"/>
    <xsd:import namespace="7adf07a2-c142-46ee-8d81-eb84030a76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lcf76f155ced4ddcb4097134ff3c332f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f51f08-fa6b-42c6-b2bd-833cc49aae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4468606d-3e0e-4e7b-a815-ae4d792ab8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df07a2-c142-46ee-8d81-eb84030a766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b57528e-7777-427c-b73c-991cb8822c81}" ma:internalName="TaxCatchAll" ma:showField="CatchAllData" ma:web="7adf07a2-c142-46ee-8d81-eb84030a76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AF2CEC-4A34-4563-BAF2-141447A47A1C}">
  <ds:schemaRefs>
    <ds:schemaRef ds:uri="http://schemas.microsoft.com/office/2006/metadata/properties"/>
    <ds:schemaRef ds:uri="http://schemas.microsoft.com/office/infopath/2007/PartnerControls"/>
    <ds:schemaRef ds:uri="7adf07a2-c142-46ee-8d81-eb84030a7664"/>
    <ds:schemaRef ds:uri="33f51f08-fa6b-42c6-b2bd-833cc49aaeee"/>
  </ds:schemaRefs>
</ds:datastoreItem>
</file>

<file path=customXml/itemProps2.xml><?xml version="1.0" encoding="utf-8"?>
<ds:datastoreItem xmlns:ds="http://schemas.openxmlformats.org/officeDocument/2006/customXml" ds:itemID="{6700FE51-C03E-48B2-A9A8-A552EBA2E9B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21E282E-07BB-4646-8A87-868D189F384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067E527-012A-4DBB-93E2-76FE0631A1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f51f08-fa6b-42c6-b2bd-833cc49aaeee"/>
    <ds:schemaRef ds:uri="7adf07a2-c142-46ee-8d81-eb84030a76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3</Pages>
  <Words>1317</Words>
  <Characters>7508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Ravaioli Gaia Sabina</dc:creator>
  <cp:keywords/>
  <dc:description/>
  <cp:lastModifiedBy>Leonardi Elisabetta</cp:lastModifiedBy>
  <cp:revision>60</cp:revision>
  <dcterms:created xsi:type="dcterms:W3CDTF">2022-04-12T18:12:00Z</dcterms:created>
  <dcterms:modified xsi:type="dcterms:W3CDTF">2025-01-15T09:13:00Z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0x0101005011FA802AF79E429FF63EA745529636</vt:lpwstr>
  </property>
  <property fmtid="{D5CDD505-2E9C-101B-9397-08002B2CF9AE}" pid="3" name="MediaServiceImageTags">
    <vt:lpwstr/>
  </property>
</Properties>
</file>